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8AE" w:rsidRDefault="00316BE9" w:rsidP="00316BE9">
      <w:pPr>
        <w:pStyle w:val="Heading1"/>
      </w:pPr>
      <w:bookmarkStart w:id="0" w:name="_GoBack"/>
      <w:r>
        <w:t>Online Design and Development Process</w:t>
      </w:r>
      <w:bookmarkEnd w:id="0"/>
    </w:p>
    <w:p w:rsidR="00316BE9" w:rsidRDefault="00316BE9"/>
    <w:p w:rsidR="00316BE9" w:rsidRDefault="00316BE9" w:rsidP="00316BE9">
      <w:pPr>
        <w:pStyle w:val="Heading2"/>
      </w:pPr>
      <w:r>
        <w:t>Plan</w:t>
      </w:r>
    </w:p>
    <w:p w:rsidR="00316BE9" w:rsidRDefault="00316BE9" w:rsidP="00316BE9">
      <w:pPr>
        <w:pStyle w:val="ListParagraph"/>
        <w:numPr>
          <w:ilvl w:val="0"/>
          <w:numId w:val="1"/>
        </w:numPr>
      </w:pPr>
      <w:r>
        <w:t>Develop a Plan</w:t>
      </w:r>
    </w:p>
    <w:p w:rsidR="00316BE9" w:rsidRDefault="00316BE9" w:rsidP="00316BE9">
      <w:pPr>
        <w:pStyle w:val="ListParagraph"/>
        <w:numPr>
          <w:ilvl w:val="0"/>
          <w:numId w:val="1"/>
        </w:numPr>
      </w:pPr>
      <w:r>
        <w:t>Write a Statement of Work</w:t>
      </w:r>
    </w:p>
    <w:p w:rsidR="00316BE9" w:rsidRDefault="00316BE9" w:rsidP="00316BE9">
      <w:pPr>
        <w:pStyle w:val="ListParagraph"/>
        <w:numPr>
          <w:ilvl w:val="0"/>
          <w:numId w:val="1"/>
        </w:numPr>
      </w:pPr>
      <w:r>
        <w:t>Assemble a Team</w:t>
      </w:r>
    </w:p>
    <w:p w:rsidR="00316BE9" w:rsidRPr="00316BE9" w:rsidRDefault="00316BE9" w:rsidP="00316BE9">
      <w:pPr>
        <w:pStyle w:val="ListParagraph"/>
        <w:numPr>
          <w:ilvl w:val="0"/>
          <w:numId w:val="1"/>
        </w:numPr>
      </w:pPr>
      <w:r>
        <w:t>Hold a Kick-Off Meeting</w:t>
      </w:r>
    </w:p>
    <w:p w:rsidR="00316BE9" w:rsidRDefault="00316BE9" w:rsidP="00316BE9">
      <w:pPr>
        <w:pStyle w:val="Heading2"/>
      </w:pPr>
      <w:r>
        <w:t>Analyze</w:t>
      </w:r>
    </w:p>
    <w:p w:rsidR="00316BE9" w:rsidRDefault="00316BE9" w:rsidP="00316BE9">
      <w:pPr>
        <w:pStyle w:val="ListParagraph"/>
        <w:numPr>
          <w:ilvl w:val="0"/>
          <w:numId w:val="8"/>
        </w:numPr>
      </w:pPr>
      <w:r>
        <w:t>Current Program and/or Course</w:t>
      </w:r>
    </w:p>
    <w:p w:rsidR="00316BE9" w:rsidRDefault="00316BE9" w:rsidP="00316BE9">
      <w:pPr>
        <w:pStyle w:val="ListParagraph"/>
        <w:numPr>
          <w:ilvl w:val="0"/>
          <w:numId w:val="8"/>
        </w:numPr>
      </w:pPr>
      <w:r>
        <w:t>Learn about Learners</w:t>
      </w:r>
    </w:p>
    <w:p w:rsidR="00316BE9" w:rsidRDefault="00316BE9" w:rsidP="00316BE9">
      <w:pPr>
        <w:pStyle w:val="ListParagraph"/>
        <w:numPr>
          <w:ilvl w:val="0"/>
          <w:numId w:val="8"/>
        </w:numPr>
      </w:pPr>
      <w:r>
        <w:t>Develop Personas</w:t>
      </w:r>
    </w:p>
    <w:p w:rsidR="00316BE9" w:rsidRDefault="00316BE9" w:rsidP="00316BE9">
      <w:pPr>
        <w:pStyle w:val="ListParagraph"/>
        <w:numPr>
          <w:ilvl w:val="0"/>
          <w:numId w:val="8"/>
        </w:numPr>
      </w:pPr>
      <w:r>
        <w:t>Determine Disciplinary Norm to Teaching and Learning</w:t>
      </w:r>
    </w:p>
    <w:p w:rsidR="00316BE9" w:rsidRDefault="00316BE9" w:rsidP="00316BE9">
      <w:pPr>
        <w:pStyle w:val="ListParagraph"/>
        <w:numPr>
          <w:ilvl w:val="0"/>
          <w:numId w:val="8"/>
        </w:numPr>
      </w:pPr>
      <w:r>
        <w:t>Determine Requirements</w:t>
      </w:r>
    </w:p>
    <w:p w:rsidR="00316BE9" w:rsidRPr="00316BE9" w:rsidRDefault="00316BE9" w:rsidP="00316BE9">
      <w:pPr>
        <w:pStyle w:val="ListParagraph"/>
        <w:numPr>
          <w:ilvl w:val="0"/>
          <w:numId w:val="8"/>
        </w:numPr>
      </w:pPr>
      <w:r>
        <w:t>Set Measurable Goals</w:t>
      </w:r>
    </w:p>
    <w:p w:rsidR="00316BE9" w:rsidRDefault="00316BE9" w:rsidP="00316BE9">
      <w:pPr>
        <w:pStyle w:val="Heading2"/>
      </w:pPr>
      <w:r>
        <w:t>Design</w:t>
      </w:r>
    </w:p>
    <w:p w:rsidR="00316BE9" w:rsidRDefault="00316BE9" w:rsidP="00316BE9">
      <w:pPr>
        <w:pStyle w:val="ListParagraph"/>
        <w:numPr>
          <w:ilvl w:val="0"/>
          <w:numId w:val="9"/>
        </w:numPr>
      </w:pPr>
      <w:r>
        <w:t>Program/Vocational Learning Outcomes (VLOs)</w:t>
      </w:r>
    </w:p>
    <w:p w:rsidR="00316BE9" w:rsidRDefault="00316BE9" w:rsidP="00316BE9">
      <w:pPr>
        <w:pStyle w:val="ListParagraph"/>
        <w:numPr>
          <w:ilvl w:val="0"/>
          <w:numId w:val="9"/>
        </w:numPr>
      </w:pPr>
      <w:r>
        <w:t>Course Learning Outcomes (CLOs)</w:t>
      </w:r>
    </w:p>
    <w:p w:rsidR="00316BE9" w:rsidRDefault="00316BE9" w:rsidP="00316BE9">
      <w:pPr>
        <w:pStyle w:val="ListParagraph"/>
        <w:numPr>
          <w:ilvl w:val="0"/>
          <w:numId w:val="9"/>
        </w:numPr>
      </w:pPr>
      <w:r>
        <w:t>Align CLOs with VLOs</w:t>
      </w:r>
    </w:p>
    <w:p w:rsidR="00316BE9" w:rsidRDefault="00316BE9" w:rsidP="00316BE9">
      <w:pPr>
        <w:pStyle w:val="ListParagraph"/>
        <w:numPr>
          <w:ilvl w:val="0"/>
          <w:numId w:val="9"/>
        </w:numPr>
      </w:pPr>
      <w:r>
        <w:t>Assessment &amp; Delivery Strategies</w:t>
      </w:r>
    </w:p>
    <w:p w:rsidR="00316BE9" w:rsidRDefault="00316BE9" w:rsidP="00316BE9">
      <w:pPr>
        <w:pStyle w:val="ListParagraph"/>
        <w:numPr>
          <w:ilvl w:val="0"/>
          <w:numId w:val="9"/>
        </w:numPr>
      </w:pPr>
      <w:r>
        <w:t>Course Outline</w:t>
      </w:r>
    </w:p>
    <w:p w:rsidR="00316BE9" w:rsidRDefault="00316BE9" w:rsidP="00316BE9">
      <w:pPr>
        <w:pStyle w:val="ListParagraph"/>
        <w:numPr>
          <w:ilvl w:val="0"/>
          <w:numId w:val="9"/>
        </w:numPr>
      </w:pPr>
      <w:r>
        <w:t>Learning Plan</w:t>
      </w:r>
    </w:p>
    <w:p w:rsidR="00316BE9" w:rsidRDefault="00316BE9" w:rsidP="00316BE9">
      <w:pPr>
        <w:pStyle w:val="ListParagraph"/>
        <w:numPr>
          <w:ilvl w:val="0"/>
          <w:numId w:val="9"/>
        </w:numPr>
      </w:pPr>
      <w:r>
        <w:t>Assignments, Tests, &amp; Activities</w:t>
      </w:r>
    </w:p>
    <w:p w:rsidR="00316BE9" w:rsidRDefault="00316BE9" w:rsidP="00316BE9">
      <w:pPr>
        <w:pStyle w:val="ListParagraph"/>
        <w:numPr>
          <w:ilvl w:val="0"/>
          <w:numId w:val="9"/>
        </w:numPr>
      </w:pPr>
      <w:r>
        <w:t>Conduct Content Inventory</w:t>
      </w:r>
    </w:p>
    <w:p w:rsidR="00316BE9" w:rsidRDefault="00316BE9" w:rsidP="00316BE9">
      <w:pPr>
        <w:pStyle w:val="ListParagraph"/>
        <w:numPr>
          <w:ilvl w:val="0"/>
          <w:numId w:val="9"/>
        </w:numPr>
      </w:pPr>
      <w:r>
        <w:t>Modular Content</w:t>
      </w:r>
    </w:p>
    <w:p w:rsidR="00316BE9" w:rsidRDefault="00316BE9" w:rsidP="00316BE9">
      <w:pPr>
        <w:pStyle w:val="Heading2"/>
      </w:pPr>
      <w:r>
        <w:t>Develop</w:t>
      </w:r>
    </w:p>
    <w:p w:rsidR="00316BE9" w:rsidRDefault="00316BE9" w:rsidP="00316BE9">
      <w:pPr>
        <w:pStyle w:val="ListParagraph"/>
        <w:numPr>
          <w:ilvl w:val="0"/>
          <w:numId w:val="5"/>
        </w:numPr>
      </w:pPr>
      <w:r>
        <w:t>Module theme(s) and Style(s)</w:t>
      </w:r>
    </w:p>
    <w:p w:rsidR="00316BE9" w:rsidRDefault="00316BE9" w:rsidP="00316BE9">
      <w:pPr>
        <w:pStyle w:val="ListParagraph"/>
        <w:numPr>
          <w:ilvl w:val="0"/>
          <w:numId w:val="5"/>
        </w:numPr>
      </w:pPr>
      <w:r>
        <w:t>Modules &amp; Pages</w:t>
      </w:r>
    </w:p>
    <w:p w:rsidR="00316BE9" w:rsidRDefault="00316BE9" w:rsidP="00316BE9">
      <w:pPr>
        <w:pStyle w:val="ListParagraph"/>
        <w:numPr>
          <w:ilvl w:val="0"/>
          <w:numId w:val="5"/>
        </w:numPr>
      </w:pPr>
      <w:r>
        <w:t>Custom Activities and Interactions</w:t>
      </w:r>
    </w:p>
    <w:p w:rsidR="00316BE9" w:rsidRDefault="00316BE9" w:rsidP="00316BE9">
      <w:pPr>
        <w:pStyle w:val="ListParagraph"/>
        <w:numPr>
          <w:ilvl w:val="0"/>
          <w:numId w:val="5"/>
        </w:numPr>
      </w:pPr>
      <w:r>
        <w:t>Gradebook</w:t>
      </w:r>
    </w:p>
    <w:p w:rsidR="00316BE9" w:rsidRDefault="00316BE9" w:rsidP="00316BE9">
      <w:pPr>
        <w:pStyle w:val="ListParagraph"/>
        <w:numPr>
          <w:ilvl w:val="0"/>
          <w:numId w:val="5"/>
        </w:numPr>
      </w:pPr>
      <w:r>
        <w:t>Assignment Folders</w:t>
      </w:r>
    </w:p>
    <w:p w:rsidR="00316BE9" w:rsidRDefault="00316BE9" w:rsidP="00316BE9">
      <w:pPr>
        <w:pStyle w:val="ListParagraph"/>
        <w:numPr>
          <w:ilvl w:val="0"/>
          <w:numId w:val="5"/>
        </w:numPr>
      </w:pPr>
      <w:r>
        <w:t>Quizzes and Tests</w:t>
      </w:r>
    </w:p>
    <w:p w:rsidR="00316BE9" w:rsidRDefault="00316BE9" w:rsidP="00316BE9">
      <w:pPr>
        <w:pStyle w:val="ListParagraph"/>
        <w:numPr>
          <w:ilvl w:val="0"/>
          <w:numId w:val="5"/>
        </w:numPr>
      </w:pPr>
      <w:r>
        <w:t>Discussions</w:t>
      </w:r>
    </w:p>
    <w:p w:rsidR="00316BE9" w:rsidRPr="00316BE9" w:rsidRDefault="00316BE9" w:rsidP="00316BE9">
      <w:pPr>
        <w:pStyle w:val="ListParagraph"/>
        <w:numPr>
          <w:ilvl w:val="0"/>
          <w:numId w:val="5"/>
        </w:numPr>
      </w:pPr>
      <w:r>
        <w:t>Other Tools as needed</w:t>
      </w:r>
    </w:p>
    <w:p w:rsidR="00316BE9" w:rsidRDefault="00316BE9" w:rsidP="00316BE9">
      <w:pPr>
        <w:pStyle w:val="Heading2"/>
      </w:pPr>
      <w:r>
        <w:t>Test &amp; Refine</w:t>
      </w:r>
    </w:p>
    <w:p w:rsidR="00316BE9" w:rsidRPr="00316BE9" w:rsidRDefault="00316BE9" w:rsidP="00316BE9">
      <w:pPr>
        <w:pStyle w:val="ListParagraph"/>
        <w:numPr>
          <w:ilvl w:val="0"/>
          <w:numId w:val="7"/>
        </w:numPr>
        <w:rPr>
          <w:rFonts w:cstheme="minorHAnsi"/>
        </w:rPr>
      </w:pPr>
      <w:r w:rsidRPr="00316BE9">
        <w:rPr>
          <w:rFonts w:cstheme="minorHAnsi"/>
        </w:rPr>
        <w:t>Usability Testing</w:t>
      </w:r>
    </w:p>
    <w:p w:rsidR="00316BE9" w:rsidRPr="00316BE9" w:rsidRDefault="00316BE9" w:rsidP="00316BE9">
      <w:pPr>
        <w:pStyle w:val="ListParagraph"/>
        <w:numPr>
          <w:ilvl w:val="0"/>
          <w:numId w:val="7"/>
        </w:numPr>
        <w:rPr>
          <w:rFonts w:cstheme="minorHAnsi"/>
        </w:rPr>
      </w:pPr>
      <w:r w:rsidRPr="00316BE9">
        <w:rPr>
          <w:rFonts w:cstheme="minorHAnsi"/>
        </w:rPr>
        <w:t>Implement &amp; Retest</w:t>
      </w:r>
    </w:p>
    <w:sectPr w:rsidR="00316BE9" w:rsidRPr="00316B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40629"/>
    <w:multiLevelType w:val="hybridMultilevel"/>
    <w:tmpl w:val="E8D00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6178B"/>
    <w:multiLevelType w:val="hybridMultilevel"/>
    <w:tmpl w:val="AB742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3373E"/>
    <w:multiLevelType w:val="hybridMultilevel"/>
    <w:tmpl w:val="0FEE7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95462"/>
    <w:multiLevelType w:val="hybridMultilevel"/>
    <w:tmpl w:val="E02CA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A6C89"/>
    <w:multiLevelType w:val="hybridMultilevel"/>
    <w:tmpl w:val="26DE8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C7F21"/>
    <w:multiLevelType w:val="hybridMultilevel"/>
    <w:tmpl w:val="BC34C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75C9B"/>
    <w:multiLevelType w:val="hybridMultilevel"/>
    <w:tmpl w:val="CA7C7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23950"/>
    <w:multiLevelType w:val="hybridMultilevel"/>
    <w:tmpl w:val="FDAEC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160C5"/>
    <w:multiLevelType w:val="hybridMultilevel"/>
    <w:tmpl w:val="3EBE4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BE9"/>
    <w:rsid w:val="00316BE9"/>
    <w:rsid w:val="00C4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19420"/>
  <w15:chartTrackingRefBased/>
  <w15:docId w15:val="{F01240FB-ABB9-4D99-A1D6-BD1D10C7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BE9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6BE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6BE9"/>
    <w:pPr>
      <w:keepNext/>
      <w:keepLines/>
      <w:spacing w:before="40"/>
      <w:outlineLvl w:val="1"/>
    </w:pPr>
    <w:rPr>
      <w:rFonts w:eastAsiaTheme="majorEastAsia" w:cstheme="majorBidi"/>
      <w:b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BE9"/>
    <w:rPr>
      <w:rFonts w:asciiTheme="minorHAnsi" w:eastAsiaTheme="majorEastAsia" w:hAnsiTheme="minorHAnsi" w:cstheme="majorBidi"/>
      <w:b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6BE9"/>
    <w:rPr>
      <w:rFonts w:asciiTheme="minorHAnsi" w:eastAsiaTheme="majorEastAsia" w:hAnsiTheme="minorHAnsi" w:cstheme="majorBidi"/>
      <w:b/>
      <w:color w:val="2E74B5" w:themeColor="accent1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316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Mohawk College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Gould, Brian</dc:creator>
  <cp:keywords/>
  <dc:description/>
  <cp:lastModifiedBy>Gould, Brian</cp:lastModifiedBy>
  <cp:revision>1</cp:revision>
  <dcterms:created xsi:type="dcterms:W3CDTF">2019-10-01T17:42:00Z</dcterms:created>
  <dcterms:modified xsi:type="dcterms:W3CDTF">2019-10-01T17:52:00Z</dcterms:modified>
</cp:coreProperties>
</file>