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BFC92" w14:textId="13CB8171" w:rsidR="00C428AE" w:rsidRPr="00E864EA" w:rsidRDefault="00492B1B" w:rsidP="00F5610F">
      <w:pPr>
        <w:rPr>
          <w:rFonts w:ascii="Verdana" w:hAnsi="Verdana"/>
          <w:b/>
          <w:color w:val="660033"/>
        </w:rPr>
      </w:pPr>
      <w:r w:rsidRPr="00492B1B">
        <w:rPr>
          <w:rFonts w:ascii="Verdana" w:hAnsi="Verdana"/>
          <w:b/>
          <w:color w:val="660033"/>
          <w:sz w:val="28"/>
        </w:rPr>
        <w:t>Encryption Module Checklist</w:t>
      </w:r>
    </w:p>
    <w:p w14:paraId="2B454EF9" w14:textId="77777777" w:rsidR="00E864EA" w:rsidRPr="00E864EA" w:rsidRDefault="00E864EA" w:rsidP="00E864EA">
      <w:pPr>
        <w:jc w:val="center"/>
        <w:rPr>
          <w:b/>
        </w:rPr>
      </w:pPr>
    </w:p>
    <w:tbl>
      <w:tblPr>
        <w:tblStyle w:val="TableGrid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  <w:tblCaption w:val="Module Checklist"/>
        <w:tblDescription w:val="Checklist confirming the completion and understanding of the module."/>
      </w:tblPr>
      <w:tblGrid>
        <w:gridCol w:w="7650"/>
        <w:gridCol w:w="2126"/>
      </w:tblGrid>
      <w:tr w:rsidR="002D3409" w14:paraId="298C3BE5" w14:textId="77777777" w:rsidTr="00EE2FE3">
        <w:trPr>
          <w:tblHeader/>
        </w:trPr>
        <w:tc>
          <w:tcPr>
            <w:tcW w:w="7650" w:type="dxa"/>
            <w:shd w:val="clear" w:color="auto" w:fill="780032"/>
          </w:tcPr>
          <w:p w14:paraId="1CF36972" w14:textId="77777777" w:rsidR="002D3409" w:rsidRPr="002D3409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  <w:tc>
          <w:tcPr>
            <w:tcW w:w="2126" w:type="dxa"/>
            <w:shd w:val="clear" w:color="auto" w:fill="780032"/>
          </w:tcPr>
          <w:p w14:paraId="4120FCBA" w14:textId="77777777" w:rsidR="002D3409" w:rsidRDefault="002D3409" w:rsidP="0023308D">
            <w:pPr>
              <w:spacing w:line="264" w:lineRule="auto"/>
              <w:rPr>
                <w:rFonts w:ascii="Verdana" w:hAnsi="Verdana"/>
              </w:rPr>
            </w:pPr>
            <w:r w:rsidRPr="00E864EA">
              <w:rPr>
                <w:rFonts w:ascii="Verdana" w:hAnsi="Verdana"/>
                <w:b/>
              </w:rPr>
              <w:t>Completed?</w:t>
            </w:r>
          </w:p>
        </w:tc>
      </w:tr>
      <w:tr w:rsidR="002D3409" w14:paraId="3AD3D4E6" w14:textId="77777777" w:rsidTr="00B330CE">
        <w:tc>
          <w:tcPr>
            <w:tcW w:w="7650" w:type="dxa"/>
            <w:shd w:val="clear" w:color="auto" w:fill="595959" w:themeFill="text1" w:themeFillTint="A6"/>
          </w:tcPr>
          <w:p w14:paraId="03E28F3F" w14:textId="77777777" w:rsidR="002D3409" w:rsidRPr="00BA44E6" w:rsidRDefault="002D3409" w:rsidP="0023308D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Module Completion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259E0934" w14:textId="77777777" w:rsidR="002D3409" w:rsidRPr="00E864EA" w:rsidRDefault="002D3409" w:rsidP="0023308D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2D3409" w14:paraId="5F2CCBF5" w14:textId="77777777" w:rsidTr="00B330CE">
        <w:tc>
          <w:tcPr>
            <w:tcW w:w="7650" w:type="dxa"/>
          </w:tcPr>
          <w:p w14:paraId="6B9B608E" w14:textId="7286AAE4" w:rsidR="002D3409" w:rsidRPr="00B64B4F" w:rsidRDefault="0066306F" w:rsidP="00853344">
            <w:pPr>
              <w:pStyle w:val="ListParagraph"/>
              <w:numPr>
                <w:ilvl w:val="0"/>
                <w:numId w:val="2"/>
              </w:numPr>
              <w:spacing w:line="264" w:lineRule="auto"/>
              <w:rPr>
                <w:rFonts w:ascii="Verdana" w:hAnsi="Verdana"/>
              </w:rPr>
            </w:pPr>
            <w:r w:rsidRPr="0066306F">
              <w:rPr>
                <w:rFonts w:ascii="Verdana" w:hAnsi="Verdana"/>
              </w:rPr>
              <w:t>Completed ‘</w:t>
            </w:r>
            <w:r w:rsidR="00492B1B">
              <w:rPr>
                <w:rFonts w:ascii="Verdana" w:hAnsi="Verdana"/>
              </w:rPr>
              <w:t>Encryption</w:t>
            </w:r>
            <w:r w:rsidRPr="0066306F">
              <w:rPr>
                <w:rFonts w:ascii="Verdana" w:hAnsi="Verdana"/>
              </w:rPr>
              <w:t>’ module.</w:t>
            </w:r>
          </w:p>
        </w:tc>
        <w:tc>
          <w:tcPr>
            <w:tcW w:w="2126" w:type="dxa"/>
          </w:tcPr>
          <w:p w14:paraId="42D42218" w14:textId="77777777" w:rsidR="002D3409" w:rsidRPr="00E864EA" w:rsidRDefault="00761384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59628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4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3F0C30FA" w14:textId="77777777" w:rsidTr="00B330CE">
        <w:tc>
          <w:tcPr>
            <w:tcW w:w="7650" w:type="dxa"/>
            <w:shd w:val="clear" w:color="auto" w:fill="595959" w:themeFill="text1" w:themeFillTint="A6"/>
          </w:tcPr>
          <w:p w14:paraId="668E1D7D" w14:textId="3C25CC95" w:rsidR="00BA6D8F" w:rsidRPr="00BA44E6" w:rsidRDefault="0066306F" w:rsidP="00BA6D8F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>
              <w:rPr>
                <w:rFonts w:ascii="Verdana" w:hAnsi="Verdana"/>
                <w:b/>
                <w:color w:val="FFFFFF" w:themeColor="background1"/>
              </w:rPr>
              <w:t xml:space="preserve">Understanding </w:t>
            </w:r>
            <w:r w:rsidR="00492B1B">
              <w:rPr>
                <w:rFonts w:ascii="Verdana" w:hAnsi="Verdana"/>
                <w:b/>
                <w:color w:val="FFFFFF" w:themeColor="background1"/>
              </w:rPr>
              <w:t>Encryption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50E4223" w14:textId="77777777" w:rsidR="00BA6D8F" w:rsidRPr="00E864EA" w:rsidRDefault="00BA6D8F" w:rsidP="00BA6D8F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BA6D8F" w14:paraId="1C402497" w14:textId="77777777" w:rsidTr="00B330CE">
        <w:tc>
          <w:tcPr>
            <w:tcW w:w="7650" w:type="dxa"/>
          </w:tcPr>
          <w:p w14:paraId="51BFAED3" w14:textId="056FD3B1" w:rsidR="00BA6D8F" w:rsidRPr="00B64B4F" w:rsidRDefault="00F04691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492B1B">
              <w:rPr>
                <w:rFonts w:ascii="Verdana" w:hAnsi="Verdana"/>
              </w:rPr>
              <w:t>know what encryption is and why it is important</w:t>
            </w:r>
            <w:r w:rsidR="0066306F"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41A2C3D9" w14:textId="77777777" w:rsidR="00BA6D8F" w:rsidRPr="00E864EA" w:rsidRDefault="00761384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3655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A6D8F" w14:paraId="6A2939BA" w14:textId="77777777" w:rsidTr="00B330CE">
        <w:tc>
          <w:tcPr>
            <w:tcW w:w="7650" w:type="dxa"/>
          </w:tcPr>
          <w:p w14:paraId="63C876A4" w14:textId="4E85E56C" w:rsidR="00BA6D8F" w:rsidRPr="00853344" w:rsidRDefault="00F04691" w:rsidP="00BA6D8F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understand </w:t>
            </w:r>
            <w:r w:rsidR="00492B1B">
              <w:rPr>
                <w:rFonts w:ascii="Verdana" w:hAnsi="Verdana"/>
              </w:rPr>
              <w:t>the differences between symmetric and asymmetric encryption</w:t>
            </w:r>
            <w:r w:rsidR="0066306F"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1C7C5DDA" w14:textId="77777777" w:rsidR="00BA6D8F" w:rsidRDefault="00761384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45132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D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6D94E2D3" w14:textId="77777777" w:rsidTr="00B330CE">
        <w:tc>
          <w:tcPr>
            <w:tcW w:w="7650" w:type="dxa"/>
          </w:tcPr>
          <w:p w14:paraId="4A9883FD" w14:textId="48886E39" w:rsidR="00F04691" w:rsidRPr="00B64B4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492B1B">
              <w:rPr>
                <w:rFonts w:ascii="Verdana" w:hAnsi="Verdana"/>
              </w:rPr>
              <w:t>understand the differences between 128-bit and 256-bit encryption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580C5E92" w14:textId="77777777" w:rsidR="00F04691" w:rsidRPr="00E864EA" w:rsidRDefault="00761384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875052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6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04F88D45" w14:textId="77777777" w:rsidTr="00B330CE">
        <w:tc>
          <w:tcPr>
            <w:tcW w:w="7650" w:type="dxa"/>
          </w:tcPr>
          <w:p w14:paraId="03CEA60D" w14:textId="44986A11" w:rsidR="00F04691" w:rsidRPr="00B64B4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492B1B">
              <w:rPr>
                <w:rFonts w:ascii="Verdana" w:hAnsi="Verdana"/>
              </w:rPr>
              <w:t>have checked a website’s security certificate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29C4FBB1" w14:textId="24E0E36E" w:rsidR="00F04691" w:rsidRDefault="00761384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370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6306F" w14:paraId="3B54857D" w14:textId="77777777" w:rsidTr="00B330CE">
        <w:tc>
          <w:tcPr>
            <w:tcW w:w="7650" w:type="dxa"/>
          </w:tcPr>
          <w:p w14:paraId="13E6002C" w14:textId="77A4C245" w:rsidR="0066306F" w:rsidRDefault="00492B1B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understand how encryption relates to internet security</w:t>
            </w:r>
            <w:r w:rsidR="0066306F"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79A14803" w14:textId="769D6545" w:rsidR="0066306F" w:rsidRDefault="00761384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789350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6306F" w14:paraId="77B59BED" w14:textId="77777777" w:rsidTr="00B330CE">
        <w:tc>
          <w:tcPr>
            <w:tcW w:w="7650" w:type="dxa"/>
          </w:tcPr>
          <w:p w14:paraId="5B6591BB" w14:textId="6C1A0A9F" w:rsidR="0066306F" w:rsidRDefault="0066306F" w:rsidP="00F04691">
            <w:pPr>
              <w:pStyle w:val="ListParagraph"/>
              <w:numPr>
                <w:ilvl w:val="0"/>
                <w:numId w:val="5"/>
              </w:numPr>
              <w:spacing w:line="264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 </w:t>
            </w:r>
            <w:r w:rsidR="00492B1B">
              <w:rPr>
                <w:rFonts w:ascii="Verdana" w:hAnsi="Verdana"/>
              </w:rPr>
              <w:t>understand how my Internet uses encryption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2126" w:type="dxa"/>
          </w:tcPr>
          <w:p w14:paraId="62948B6C" w14:textId="0C497CA7" w:rsidR="0066306F" w:rsidRDefault="00761384" w:rsidP="00B330CE">
            <w:pPr>
              <w:spacing w:line="264" w:lineRule="auto"/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51204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0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04691" w14:paraId="7714523B" w14:textId="77777777" w:rsidTr="00B330CE">
        <w:tc>
          <w:tcPr>
            <w:tcW w:w="7650" w:type="dxa"/>
            <w:shd w:val="clear" w:color="auto" w:fill="595959" w:themeFill="text1" w:themeFillTint="A6"/>
          </w:tcPr>
          <w:p w14:paraId="4E504CFC" w14:textId="77777777" w:rsidR="00F04691" w:rsidRPr="00BA44E6" w:rsidRDefault="00F04691" w:rsidP="00F04691">
            <w:pPr>
              <w:spacing w:line="264" w:lineRule="auto"/>
              <w:rPr>
                <w:rFonts w:ascii="Verdana" w:hAnsi="Verdana"/>
                <w:b/>
                <w:color w:val="FFFFFF" w:themeColor="background1"/>
              </w:rPr>
            </w:pPr>
            <w:r w:rsidRPr="00BA44E6">
              <w:rPr>
                <w:rFonts w:ascii="Verdana" w:hAnsi="Verdana"/>
                <w:b/>
                <w:color w:val="FFFFFF" w:themeColor="background1"/>
              </w:rPr>
              <w:t>Check Your Understanding</w:t>
            </w:r>
          </w:p>
        </w:tc>
        <w:tc>
          <w:tcPr>
            <w:tcW w:w="2126" w:type="dxa"/>
            <w:shd w:val="clear" w:color="auto" w:fill="595959" w:themeFill="text1" w:themeFillTint="A6"/>
          </w:tcPr>
          <w:p w14:paraId="79A62CDF" w14:textId="77777777" w:rsidR="00F04691" w:rsidRPr="00E864EA" w:rsidRDefault="00F04691" w:rsidP="00F04691">
            <w:pPr>
              <w:spacing w:line="264" w:lineRule="auto"/>
              <w:rPr>
                <w:rFonts w:ascii="Verdana" w:hAnsi="Verdana"/>
              </w:rPr>
            </w:pPr>
          </w:p>
        </w:tc>
      </w:tr>
      <w:tr w:rsidR="00F04691" w14:paraId="135CC8AA" w14:textId="77777777" w:rsidTr="00B330CE">
        <w:tc>
          <w:tcPr>
            <w:tcW w:w="7650" w:type="dxa"/>
          </w:tcPr>
          <w:p w14:paraId="61A39EF0" w14:textId="77777777" w:rsidR="00F04691" w:rsidRDefault="00F04691" w:rsidP="00F04691">
            <w:pPr>
              <w:pStyle w:val="ListParagraph"/>
              <w:spacing w:line="264" w:lineRule="auto"/>
              <w:ind w:left="3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Completed all of the questions below</w:t>
            </w:r>
          </w:p>
        </w:tc>
        <w:sdt>
          <w:sdtPr>
            <w:rPr>
              <w:rFonts w:ascii="Verdana" w:hAnsi="Verdana"/>
            </w:rPr>
            <w:id w:val="-1598636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6" w:type="dxa"/>
              </w:tcPr>
              <w:p w14:paraId="5D15409E" w14:textId="77777777" w:rsidR="00F04691" w:rsidRPr="00E864EA" w:rsidRDefault="00F04691" w:rsidP="00B330CE">
                <w:pPr>
                  <w:spacing w:line="264" w:lineRule="auto"/>
                  <w:jc w:val="center"/>
                  <w:rPr>
                    <w:rFonts w:ascii="Verdana" w:hAnsi="Verdana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98ADE5F" w14:textId="77777777" w:rsidR="00E864EA" w:rsidRDefault="00E864EA" w:rsidP="00E864EA"/>
    <w:p w14:paraId="33232B85" w14:textId="7D0E17AD" w:rsidR="002D3409" w:rsidRPr="00492B1B" w:rsidRDefault="00492B1B" w:rsidP="00492B1B">
      <w:pPr>
        <w:pStyle w:val="ListParagraph"/>
        <w:numPr>
          <w:ilvl w:val="0"/>
          <w:numId w:val="3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What is data-at-rest encryption?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3527C9" w14:paraId="04359028" w14:textId="77777777" w:rsidTr="00492B1B">
        <w:trPr>
          <w:trHeight w:val="1474"/>
        </w:trPr>
        <w:tc>
          <w:tcPr>
            <w:tcW w:w="9913" w:type="dxa"/>
          </w:tcPr>
          <w:p w14:paraId="67495B04" w14:textId="77777777" w:rsidR="003527C9" w:rsidRDefault="003527C9" w:rsidP="002D3409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02E0BE8A" w14:textId="703BA9D0" w:rsidR="00853344" w:rsidRPr="004E6ED2" w:rsidRDefault="00492B1B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List five best practices for encryption.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4E6ED2" w14:paraId="588B7E32" w14:textId="77777777" w:rsidTr="0066306F">
        <w:tc>
          <w:tcPr>
            <w:tcW w:w="9913" w:type="dxa"/>
          </w:tcPr>
          <w:p w14:paraId="02FA5495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7951D86F" w14:textId="77777777" w:rsidTr="0066306F">
        <w:tc>
          <w:tcPr>
            <w:tcW w:w="9913" w:type="dxa"/>
          </w:tcPr>
          <w:p w14:paraId="7A751920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2D7B2385" w14:textId="77777777" w:rsidTr="0066306F">
        <w:tc>
          <w:tcPr>
            <w:tcW w:w="9913" w:type="dxa"/>
          </w:tcPr>
          <w:p w14:paraId="53E9053F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0D56A88C" w14:textId="77777777" w:rsidTr="0066306F">
        <w:tc>
          <w:tcPr>
            <w:tcW w:w="9913" w:type="dxa"/>
          </w:tcPr>
          <w:p w14:paraId="680E72CA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  <w:tr w:rsidR="004E6ED2" w14:paraId="3F9545ED" w14:textId="77777777" w:rsidTr="0066306F">
        <w:tc>
          <w:tcPr>
            <w:tcW w:w="9913" w:type="dxa"/>
          </w:tcPr>
          <w:p w14:paraId="508CAB52" w14:textId="77777777" w:rsidR="004E6ED2" w:rsidRPr="004E6ED2" w:rsidRDefault="004E6ED2" w:rsidP="0017210D">
            <w:pPr>
              <w:pStyle w:val="ListParagraph"/>
              <w:numPr>
                <w:ilvl w:val="0"/>
                <w:numId w:val="8"/>
              </w:numPr>
              <w:spacing w:before="60" w:after="60"/>
              <w:ind w:left="714" w:hanging="357"/>
              <w:contextualSpacing w:val="0"/>
              <w:rPr>
                <w:rFonts w:ascii="Verdana" w:hAnsi="Verdana"/>
              </w:rPr>
            </w:pPr>
          </w:p>
        </w:tc>
      </w:tr>
    </w:tbl>
    <w:p w14:paraId="38BF60EA" w14:textId="5FD309FF" w:rsidR="00816122" w:rsidRPr="00BA44E6" w:rsidRDefault="00492B1B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lastRenderedPageBreak/>
        <w:t>What is data-in-transit encryption?</w:t>
      </w: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9556"/>
      </w:tblGrid>
      <w:tr w:rsidR="00FC7073" w14:paraId="10A1B670" w14:textId="77777777" w:rsidTr="0066306F">
        <w:trPr>
          <w:trHeight w:val="1817"/>
        </w:trPr>
        <w:tc>
          <w:tcPr>
            <w:tcW w:w="9913" w:type="dxa"/>
          </w:tcPr>
          <w:p w14:paraId="20F5CC0C" w14:textId="77777777" w:rsidR="00FC7073" w:rsidRDefault="00FC7073" w:rsidP="00816122">
            <w:pPr>
              <w:pStyle w:val="ListParagraph"/>
              <w:ind w:left="0"/>
              <w:rPr>
                <w:rFonts w:ascii="Verdana" w:hAnsi="Verdana"/>
              </w:rPr>
            </w:pPr>
          </w:p>
        </w:tc>
      </w:tr>
    </w:tbl>
    <w:p w14:paraId="5283490D" w14:textId="3E337027" w:rsidR="002D3409" w:rsidRDefault="004C5072" w:rsidP="0066306F">
      <w:pPr>
        <w:pStyle w:val="ListParagraph"/>
        <w:numPr>
          <w:ilvl w:val="0"/>
          <w:numId w:val="3"/>
        </w:numPr>
        <w:spacing w:before="240"/>
        <w:rPr>
          <w:rFonts w:ascii="Verdana" w:hAnsi="Verdana"/>
          <w:b/>
          <w:bCs/>
        </w:rPr>
      </w:pPr>
      <w:r w:rsidRPr="00BA44E6">
        <w:rPr>
          <w:rFonts w:ascii="Verdana" w:hAnsi="Verdana"/>
          <w:b/>
          <w:bCs/>
        </w:rPr>
        <w:t>If you have any other comments about the module, or want to discuss what you learned, please leave feedback here</w:t>
      </w:r>
      <w:r w:rsidR="00492B1B">
        <w:rPr>
          <w:rFonts w:ascii="Verdana" w:hAnsi="Verdana"/>
          <w:b/>
          <w:bCs/>
        </w:rPr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553"/>
      </w:tblGrid>
      <w:tr w:rsidR="00CF15E1" w14:paraId="4DF4DC4C" w14:textId="77777777" w:rsidTr="00CF15E1">
        <w:trPr>
          <w:trHeight w:val="2942"/>
        </w:trPr>
        <w:tc>
          <w:tcPr>
            <w:tcW w:w="9913" w:type="dxa"/>
          </w:tcPr>
          <w:p w14:paraId="11964C2C" w14:textId="77777777" w:rsidR="00CF15E1" w:rsidRDefault="00CF15E1" w:rsidP="00BA44E6">
            <w:pPr>
              <w:rPr>
                <w:rFonts w:ascii="Verdana" w:hAnsi="Verdana"/>
                <w:b/>
                <w:bCs/>
              </w:rPr>
            </w:pPr>
          </w:p>
        </w:tc>
      </w:tr>
    </w:tbl>
    <w:p w14:paraId="45B41ECF" w14:textId="77777777" w:rsidR="00BA44E6" w:rsidRPr="00BA44E6" w:rsidRDefault="00BA44E6" w:rsidP="0066306F">
      <w:pPr>
        <w:rPr>
          <w:rFonts w:ascii="Verdana" w:hAnsi="Verdana"/>
          <w:b/>
          <w:bCs/>
        </w:rPr>
      </w:pPr>
    </w:p>
    <w:sectPr w:rsidR="00BA44E6" w:rsidRPr="00BA44E6" w:rsidSect="00017F06">
      <w:headerReference w:type="default" r:id="rId10"/>
      <w:type w:val="continuous"/>
      <w:pgSz w:w="12240" w:h="15840"/>
      <w:pgMar w:top="1659" w:right="87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EA0B3" w14:textId="77777777" w:rsidR="00761384" w:rsidRDefault="00761384" w:rsidP="00F5610F">
      <w:r>
        <w:separator/>
      </w:r>
    </w:p>
  </w:endnote>
  <w:endnote w:type="continuationSeparator" w:id="0">
    <w:p w14:paraId="0BF795C2" w14:textId="77777777" w:rsidR="00761384" w:rsidRDefault="00761384" w:rsidP="00F5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78376" w14:textId="77777777" w:rsidR="00761384" w:rsidRDefault="00761384" w:rsidP="00F5610F">
      <w:r>
        <w:separator/>
      </w:r>
    </w:p>
  </w:footnote>
  <w:footnote w:type="continuationSeparator" w:id="0">
    <w:p w14:paraId="1C3120C5" w14:textId="77777777" w:rsidR="00761384" w:rsidRDefault="00761384" w:rsidP="00F56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86E52" w14:textId="77777777" w:rsidR="00F5610F" w:rsidRDefault="00F5610F" w:rsidP="00F5610F">
    <w:pPr>
      <w:pStyle w:val="Header"/>
      <w:jc w:val="right"/>
    </w:pPr>
    <w:r>
      <w:rPr>
        <w:noProof/>
      </w:rPr>
      <w:drawing>
        <wp:inline distT="0" distB="0" distL="0" distR="0" wp14:anchorId="2647B7D9" wp14:editId="2864B795">
          <wp:extent cx="1710027" cy="281178"/>
          <wp:effectExtent l="0" t="0" r="0" b="0"/>
          <wp:docPr id="1" name="Picture 1" descr="Mohawk Colle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619" cy="2934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E0BA2"/>
    <w:multiLevelType w:val="hybridMultilevel"/>
    <w:tmpl w:val="A8FC6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704F3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BE12BB"/>
    <w:multiLevelType w:val="hybridMultilevel"/>
    <w:tmpl w:val="E6F625D8"/>
    <w:lvl w:ilvl="0" w:tplc="4C34B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1133D"/>
    <w:multiLevelType w:val="hybridMultilevel"/>
    <w:tmpl w:val="BF360F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572FB2"/>
    <w:multiLevelType w:val="hybridMultilevel"/>
    <w:tmpl w:val="88720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B232F"/>
    <w:multiLevelType w:val="hybridMultilevel"/>
    <w:tmpl w:val="DAFE00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CB197E"/>
    <w:multiLevelType w:val="hybridMultilevel"/>
    <w:tmpl w:val="BFC69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725799"/>
    <w:multiLevelType w:val="hybridMultilevel"/>
    <w:tmpl w:val="99F8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EA"/>
    <w:rsid w:val="00017F06"/>
    <w:rsid w:val="0010739D"/>
    <w:rsid w:val="0017210D"/>
    <w:rsid w:val="00225820"/>
    <w:rsid w:val="0023308D"/>
    <w:rsid w:val="002D3409"/>
    <w:rsid w:val="003527C9"/>
    <w:rsid w:val="003A7374"/>
    <w:rsid w:val="003B4BB4"/>
    <w:rsid w:val="004010E6"/>
    <w:rsid w:val="00492B1B"/>
    <w:rsid w:val="004C5072"/>
    <w:rsid w:val="004C5DD1"/>
    <w:rsid w:val="004D1FC7"/>
    <w:rsid w:val="004E6ED2"/>
    <w:rsid w:val="005B1400"/>
    <w:rsid w:val="006166D1"/>
    <w:rsid w:val="0066306F"/>
    <w:rsid w:val="00755C17"/>
    <w:rsid w:val="00761384"/>
    <w:rsid w:val="007E49AD"/>
    <w:rsid w:val="00816122"/>
    <w:rsid w:val="00853344"/>
    <w:rsid w:val="00895077"/>
    <w:rsid w:val="00966135"/>
    <w:rsid w:val="009F2A11"/>
    <w:rsid w:val="00AB18C6"/>
    <w:rsid w:val="00B04771"/>
    <w:rsid w:val="00B330CE"/>
    <w:rsid w:val="00B44B43"/>
    <w:rsid w:val="00B64B4F"/>
    <w:rsid w:val="00BA44E6"/>
    <w:rsid w:val="00BA6D8F"/>
    <w:rsid w:val="00C02C6E"/>
    <w:rsid w:val="00C428AE"/>
    <w:rsid w:val="00CA4F9B"/>
    <w:rsid w:val="00CF15E1"/>
    <w:rsid w:val="00D95312"/>
    <w:rsid w:val="00E57910"/>
    <w:rsid w:val="00E864EA"/>
    <w:rsid w:val="00EE2FE3"/>
    <w:rsid w:val="00F04691"/>
    <w:rsid w:val="00F5610F"/>
    <w:rsid w:val="00FC6D87"/>
    <w:rsid w:val="00FC7073"/>
    <w:rsid w:val="00FD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53CAB"/>
  <w15:chartTrackingRefBased/>
  <w15:docId w15:val="{9CE70724-2BCA-4230-A0F0-A0FAB4F2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6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4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10F"/>
  </w:style>
  <w:style w:type="paragraph" w:styleId="Footer">
    <w:name w:val="footer"/>
    <w:basedOn w:val="Normal"/>
    <w:link w:val="FooterChar"/>
    <w:uiPriority w:val="99"/>
    <w:unhideWhenUsed/>
    <w:rsid w:val="00F561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7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0EF65F9E7FC41824821C47FD36B9B" ma:contentTypeVersion="4" ma:contentTypeDescription="Create a new document." ma:contentTypeScope="" ma:versionID="8efefdf3898c059511167c75db1d4c56">
  <xsd:schema xmlns:xsd="http://www.w3.org/2001/XMLSchema" xmlns:xs="http://www.w3.org/2001/XMLSchema" xmlns:p="http://schemas.microsoft.com/office/2006/metadata/properties" xmlns:ns2="c4644cf9-6f3e-4166-a787-04f8c0d0bcf0" targetNamespace="http://schemas.microsoft.com/office/2006/metadata/properties" ma:root="true" ma:fieldsID="a0530bbcfaefda9348efd977fbd3c586" ns2:_="">
    <xsd:import namespace="c4644cf9-6f3e-4166-a787-04f8c0d0b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44cf9-6f3e-4166-a787-04f8c0d0b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452568-F8C5-42D5-9F36-1C6799BF3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88852-6A3F-43F8-824E-2675C0A9AB4D}"/>
</file>

<file path=customXml/itemProps3.xml><?xml version="1.0" encoding="utf-8"?>
<ds:datastoreItem xmlns:ds="http://schemas.openxmlformats.org/officeDocument/2006/customXml" ds:itemID="{2DB48EE9-75F2-4C7C-97EA-DBD263437E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Encryption</vt:lpstr>
    </vt:vector>
  </TitlesOfParts>
  <Company>Mohawk College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Encryption</dc:title>
  <dc:subject/>
  <dc:creator>Robinson, Lucas</dc:creator>
  <cp:keywords>encryption document, security checklist, training</cp:keywords>
  <dc:description/>
  <cp:lastModifiedBy>Brian Dunda</cp:lastModifiedBy>
  <cp:revision>4</cp:revision>
  <dcterms:created xsi:type="dcterms:W3CDTF">2021-02-17T20:07:00Z</dcterms:created>
  <dcterms:modified xsi:type="dcterms:W3CDTF">2021-02-17T21:06:00Z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0x01010069B0EF65F9E7FC41824821C47FD36B9B</vt:lpwstr>
  </property>
</Properties>
</file>