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B4" w:rsidRPr="003F4418" w:rsidRDefault="00471CB4" w:rsidP="003F4418">
      <w:pPr>
        <w:pStyle w:val="Heading1"/>
      </w:pPr>
      <w:bookmarkStart w:id="0" w:name="_GoBack"/>
      <w:bookmarkEnd w:id="0"/>
      <w:r w:rsidRPr="003F4418">
        <w:t>3 PAST TENSES</w:t>
      </w:r>
    </w:p>
    <w:p w:rsidR="00837796" w:rsidRPr="003F4418" w:rsidRDefault="00837796" w:rsidP="003F4418"/>
    <w:p w:rsidR="00471CB4" w:rsidRPr="003F4418" w:rsidRDefault="00471CB4" w:rsidP="003F4418">
      <w:pPr>
        <w:spacing w:before="120" w:after="120"/>
        <w:rPr>
          <w:b/>
          <w:color w:val="B30838"/>
        </w:rPr>
      </w:pPr>
      <w:r w:rsidRPr="003F4418">
        <w:rPr>
          <w:b/>
          <w:color w:val="B30838"/>
        </w:rPr>
        <w:t>SIMPLE PAST</w:t>
      </w:r>
      <w:r w:rsidR="00307D56" w:rsidRPr="003F4418">
        <w:rPr>
          <w:b/>
          <w:color w:val="B30838"/>
        </w:rPr>
        <w:t xml:space="preserve"> </w:t>
      </w:r>
    </w:p>
    <w:p w:rsidR="00471CB4" w:rsidRPr="003F4418" w:rsidRDefault="00837796" w:rsidP="003F4418">
      <w:r w:rsidRPr="003F4418">
        <w:t>Action f</w:t>
      </w:r>
      <w:r w:rsidR="00471CB4" w:rsidRPr="003F4418">
        <w:t xml:space="preserve">inished at a specific time </w:t>
      </w:r>
      <w:r w:rsidRPr="003F4418">
        <w:t xml:space="preserve">in the past: </w:t>
      </w:r>
    </w:p>
    <w:p w:rsidR="00837796" w:rsidRPr="003F4418" w:rsidRDefault="00837796" w:rsidP="003F4418"/>
    <w:p w:rsidR="00471CB4" w:rsidRPr="003F4418" w:rsidRDefault="00471CB4" w:rsidP="003F4418">
      <w:pPr>
        <w:pStyle w:val="ListParagraph"/>
        <w:numPr>
          <w:ilvl w:val="0"/>
          <w:numId w:val="4"/>
        </w:numPr>
      </w:pPr>
      <w:r w:rsidRPr="003F4418">
        <w:t>I came to school at 8 am yesterday.</w:t>
      </w:r>
    </w:p>
    <w:p w:rsidR="00471CB4" w:rsidRPr="003F4418" w:rsidRDefault="00471CB4" w:rsidP="003F4418">
      <w:pPr>
        <w:pStyle w:val="ListParagraph"/>
        <w:numPr>
          <w:ilvl w:val="0"/>
          <w:numId w:val="4"/>
        </w:numPr>
      </w:pPr>
      <w:r w:rsidRPr="003F4418">
        <w:t>She arrived in Canada in 1998.</w:t>
      </w:r>
    </w:p>
    <w:p w:rsidR="00471CB4" w:rsidRPr="003F4418" w:rsidRDefault="00307D56" w:rsidP="003F4418">
      <w:pPr>
        <w:pStyle w:val="ListParagraph"/>
        <w:numPr>
          <w:ilvl w:val="0"/>
          <w:numId w:val="4"/>
        </w:numPr>
        <w:rPr>
          <w:i/>
        </w:rPr>
      </w:pPr>
      <w:r w:rsidRPr="003F4418">
        <w:t>They used to write on lin</w:t>
      </w:r>
      <w:r w:rsidR="00471CB4" w:rsidRPr="003F4418">
        <w:t>ed paper</w:t>
      </w:r>
      <w:r w:rsidR="00471CB4" w:rsidRPr="003F4418">
        <w:rPr>
          <w:i/>
        </w:rPr>
        <w:t>.</w:t>
      </w:r>
    </w:p>
    <w:p w:rsidR="00ED0233" w:rsidRPr="003F4418" w:rsidRDefault="00471CB4" w:rsidP="003F4418">
      <w:pPr>
        <w:spacing w:before="120" w:after="120"/>
        <w:rPr>
          <w:b/>
          <w:color w:val="B30838"/>
        </w:rPr>
      </w:pPr>
      <w:r w:rsidRPr="003F4418">
        <w:rPr>
          <w:b/>
          <w:color w:val="B30838"/>
        </w:rPr>
        <w:t>PAST PROGRESSIVE</w:t>
      </w:r>
      <w:r w:rsidR="00D05BBC" w:rsidRPr="003F4418">
        <w:rPr>
          <w:b/>
          <w:color w:val="B30838"/>
        </w:rPr>
        <w:t xml:space="preserve"> </w:t>
      </w:r>
    </w:p>
    <w:p w:rsidR="00471CB4" w:rsidRPr="003F4418" w:rsidRDefault="00D05BBC" w:rsidP="003F4418">
      <w:r w:rsidRPr="003F4418">
        <w:t xml:space="preserve">(form with WAS/WERE +  </w:t>
      </w:r>
      <w:smartTag w:uri="urn:schemas-microsoft-com:office:smarttags" w:element="stockticker">
        <w:r w:rsidRPr="003F4418">
          <w:t>ING</w:t>
        </w:r>
      </w:smartTag>
      <w:r w:rsidRPr="003F4418">
        <w:t>)</w:t>
      </w:r>
    </w:p>
    <w:p w:rsidR="00471CB4" w:rsidRPr="003F4418" w:rsidRDefault="00471CB4" w:rsidP="003F4418"/>
    <w:p w:rsidR="0034246C" w:rsidRPr="003F4418" w:rsidRDefault="0034246C" w:rsidP="003F4418">
      <w:r w:rsidRPr="003F4418">
        <w:t>Ac</w:t>
      </w:r>
      <w:r w:rsidR="00471CB4" w:rsidRPr="003F4418">
        <w:t>tion in progress at a specific time in the past</w:t>
      </w:r>
      <w:r w:rsidRPr="003F4418">
        <w:t>:</w:t>
      </w:r>
    </w:p>
    <w:p w:rsidR="003F4418" w:rsidRDefault="003F4418" w:rsidP="003F4418"/>
    <w:p w:rsidR="00471CB4" w:rsidRPr="003F4418" w:rsidRDefault="00471CB4" w:rsidP="003F4418">
      <w:pPr>
        <w:pStyle w:val="ListParagraph"/>
        <w:numPr>
          <w:ilvl w:val="0"/>
          <w:numId w:val="3"/>
        </w:numPr>
      </w:pPr>
      <w:r w:rsidRPr="003F4418">
        <w:t>We were taking a break when the alarm went off.</w:t>
      </w:r>
    </w:p>
    <w:p w:rsidR="00837796" w:rsidRPr="003F4418" w:rsidRDefault="00837796" w:rsidP="003F4418"/>
    <w:p w:rsidR="0034246C" w:rsidRPr="003F4418" w:rsidRDefault="0034246C" w:rsidP="003F4418">
      <w:r w:rsidRPr="003F4418">
        <w:t>Ongoing action interrupted by a specific event:</w:t>
      </w:r>
    </w:p>
    <w:p w:rsidR="003F4418" w:rsidRDefault="003F4418" w:rsidP="003F4418">
      <w:pPr>
        <w:rPr>
          <w:i/>
        </w:rPr>
      </w:pPr>
    </w:p>
    <w:p w:rsidR="00471CB4" w:rsidRPr="003F4418" w:rsidRDefault="00471CB4" w:rsidP="003F4418">
      <w:pPr>
        <w:pStyle w:val="ListParagraph"/>
        <w:numPr>
          <w:ilvl w:val="0"/>
          <w:numId w:val="3"/>
        </w:numPr>
      </w:pPr>
      <w:r w:rsidRPr="003F4418">
        <w:t>David called me when I was sleeping.</w:t>
      </w:r>
    </w:p>
    <w:p w:rsidR="00837796" w:rsidRPr="003F4418" w:rsidRDefault="00837796" w:rsidP="003F4418"/>
    <w:p w:rsidR="0034246C" w:rsidRDefault="0034246C" w:rsidP="003F4418">
      <w:r w:rsidRPr="003F4418">
        <w:t>Not used with non-action verbs:</w:t>
      </w:r>
    </w:p>
    <w:p w:rsidR="003F4418" w:rsidRDefault="003F4418" w:rsidP="003F4418"/>
    <w:p w:rsidR="0034246C" w:rsidRPr="003F4418" w:rsidRDefault="0034246C" w:rsidP="003F4418">
      <w:pPr>
        <w:pStyle w:val="ListParagraph"/>
        <w:numPr>
          <w:ilvl w:val="0"/>
          <w:numId w:val="3"/>
        </w:numPr>
      </w:pPr>
      <w:r w:rsidRPr="003F4418">
        <w:t>X</w:t>
      </w:r>
      <w:r w:rsidR="00307D56" w:rsidRPr="003F4418">
        <w:t xml:space="preserve"> </w:t>
      </w:r>
      <w:r w:rsidRPr="003F4418">
        <w:rPr>
          <w:i/>
        </w:rPr>
        <w:t>I was liking him when I met him first.</w:t>
      </w:r>
      <w:r w:rsidRPr="003F4418">
        <w:t xml:space="preserve"> X</w:t>
      </w:r>
    </w:p>
    <w:p w:rsidR="00307D56" w:rsidRPr="003F4418" w:rsidRDefault="0034246C" w:rsidP="003F4418">
      <w:pPr>
        <w:pStyle w:val="ListParagraph"/>
        <w:numPr>
          <w:ilvl w:val="0"/>
          <w:numId w:val="3"/>
        </w:numPr>
      </w:pPr>
      <w:r w:rsidRPr="003F4418">
        <w:t xml:space="preserve">X </w:t>
      </w:r>
      <w:r w:rsidR="00307D56" w:rsidRPr="003F4418">
        <w:rPr>
          <w:i/>
        </w:rPr>
        <w:t>We loved that house when we were</w:t>
      </w:r>
      <w:r w:rsidR="00343E32" w:rsidRPr="003F4418">
        <w:rPr>
          <w:i/>
        </w:rPr>
        <w:t xml:space="preserve"> </w:t>
      </w:r>
      <w:r w:rsidR="00307D56" w:rsidRPr="003F4418">
        <w:rPr>
          <w:i/>
        </w:rPr>
        <w:t xml:space="preserve">owning it. </w:t>
      </w:r>
      <w:r w:rsidR="00307D56" w:rsidRPr="003F4418">
        <w:t>X</w:t>
      </w:r>
    </w:p>
    <w:p w:rsidR="003F4418" w:rsidRDefault="00307D56" w:rsidP="003F4418">
      <w:pPr>
        <w:spacing w:before="120" w:after="120"/>
        <w:rPr>
          <w:b/>
          <w:color w:val="B30838"/>
        </w:rPr>
      </w:pPr>
      <w:r w:rsidRPr="003F4418">
        <w:rPr>
          <w:b/>
          <w:color w:val="B30838"/>
        </w:rPr>
        <w:t>PAST PERFECT</w:t>
      </w:r>
      <w:r w:rsidR="00D05BBC" w:rsidRPr="003F4418">
        <w:rPr>
          <w:b/>
          <w:color w:val="B30838"/>
        </w:rPr>
        <w:t xml:space="preserve"> </w:t>
      </w:r>
    </w:p>
    <w:p w:rsidR="00307D56" w:rsidRPr="003F4418" w:rsidRDefault="00ED0233" w:rsidP="003F4418">
      <w:pPr>
        <w:spacing w:before="120" w:after="120"/>
        <w:rPr>
          <w:b/>
          <w:color w:val="B30838"/>
        </w:rPr>
      </w:pPr>
      <w:r w:rsidRPr="003F4418">
        <w:t>(</w:t>
      </w:r>
      <w:r w:rsidR="00D05BBC" w:rsidRPr="003F4418">
        <w:t>form with HAD + the past participle)</w:t>
      </w:r>
    </w:p>
    <w:p w:rsidR="00307D56" w:rsidRPr="003F4418" w:rsidRDefault="00307D56" w:rsidP="003F4418"/>
    <w:p w:rsidR="00307D56" w:rsidRDefault="00307D56" w:rsidP="003F4418">
      <w:r w:rsidRPr="003F4418">
        <w:t xml:space="preserve">Action that happened in the </w:t>
      </w:r>
      <w:r w:rsidR="000D3838" w:rsidRPr="003F4418">
        <w:t>past before another past action or before a specific time:</w:t>
      </w:r>
    </w:p>
    <w:p w:rsidR="003F4418" w:rsidRPr="003F4418" w:rsidRDefault="003F4418" w:rsidP="003F4418"/>
    <w:p w:rsidR="00307D56" w:rsidRPr="003F4418" w:rsidRDefault="00307D56" w:rsidP="003F4418">
      <w:pPr>
        <w:pStyle w:val="ListParagraph"/>
        <w:numPr>
          <w:ilvl w:val="0"/>
          <w:numId w:val="3"/>
        </w:numPr>
      </w:pPr>
      <w:r w:rsidRPr="003F4418">
        <w:t>They had eaten dinner before the movie began.</w:t>
      </w:r>
    </w:p>
    <w:p w:rsidR="00837796" w:rsidRPr="003F4418" w:rsidRDefault="00837796" w:rsidP="003F4418">
      <w:pPr>
        <w:pStyle w:val="ListParagraph"/>
        <w:numPr>
          <w:ilvl w:val="0"/>
          <w:numId w:val="3"/>
        </w:numPr>
      </w:pPr>
      <w:r w:rsidRPr="003F4418">
        <w:t>She had understood the lesson before the class.</w:t>
      </w:r>
    </w:p>
    <w:p w:rsidR="00343E32" w:rsidRPr="003F4418" w:rsidRDefault="00343E32" w:rsidP="003F4418">
      <w:pPr>
        <w:pStyle w:val="ListParagraph"/>
        <w:numPr>
          <w:ilvl w:val="0"/>
          <w:numId w:val="3"/>
        </w:numPr>
      </w:pPr>
      <w:r w:rsidRPr="003F4418">
        <w:t>They arrived late, and the class had begun.</w:t>
      </w:r>
    </w:p>
    <w:sectPr w:rsidR="00343E32" w:rsidRPr="003F4418" w:rsidSect="003F441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98" w:rsidRDefault="00B3302C">
      <w:r>
        <w:separator/>
      </w:r>
    </w:p>
  </w:endnote>
  <w:endnote w:type="continuationSeparator" w:id="0">
    <w:p w:rsidR="00B91298" w:rsidRDefault="00B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D3" w:rsidRPr="003F4418" w:rsidRDefault="00575DD3" w:rsidP="003F4418">
    <w:pPr>
      <w:pStyle w:val="Footer"/>
      <w:rPr>
        <w:rFonts w:cs="Arial"/>
        <w:sz w:val="16"/>
        <w:szCs w:val="16"/>
      </w:rPr>
    </w:pPr>
    <w:r w:rsidRPr="003F4418">
      <w:rPr>
        <w:rFonts w:cs="Arial"/>
        <w:sz w:val="16"/>
        <w:szCs w:val="16"/>
      </w:rPr>
      <w:t>Developed by:  Professor David Cuthill for The Communications Centre  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98" w:rsidRDefault="00B3302C">
      <w:r>
        <w:separator/>
      </w:r>
    </w:p>
  </w:footnote>
  <w:footnote w:type="continuationSeparator" w:id="0">
    <w:p w:rsidR="00B91298" w:rsidRDefault="00B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58" w:rsidRDefault="003F4418" w:rsidP="003F4418">
    <w:pPr>
      <w:pStyle w:val="Header"/>
      <w:jc w:val="center"/>
    </w:pPr>
    <w:r>
      <w:rPr>
        <w:noProof/>
      </w:rPr>
      <w:drawing>
        <wp:inline distT="0" distB="0" distL="0" distR="0" wp14:anchorId="56B73FE9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C3D"/>
    <w:multiLevelType w:val="hybridMultilevel"/>
    <w:tmpl w:val="846CA27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D3A"/>
    <w:multiLevelType w:val="hybridMultilevel"/>
    <w:tmpl w:val="C3E2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4539"/>
    <w:multiLevelType w:val="hybridMultilevel"/>
    <w:tmpl w:val="083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43F5C"/>
    <w:multiLevelType w:val="hybridMultilevel"/>
    <w:tmpl w:val="E746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/uLhiQ9SRGUJo/NPeWfZ3HavfBI68REVFJh562zKTZNjnBluukVZPRi8+7qNY2+GUf/vNbhTcvV0/DKRwPcqA==" w:salt="YRf0ZB1VQMOi4NiOpyKwA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B4"/>
    <w:rsid w:val="000D3838"/>
    <w:rsid w:val="00225333"/>
    <w:rsid w:val="00307D56"/>
    <w:rsid w:val="0034246C"/>
    <w:rsid w:val="00343E32"/>
    <w:rsid w:val="003F4418"/>
    <w:rsid w:val="00471CB4"/>
    <w:rsid w:val="00515D8A"/>
    <w:rsid w:val="00575DD3"/>
    <w:rsid w:val="005840A0"/>
    <w:rsid w:val="0069360D"/>
    <w:rsid w:val="00797F23"/>
    <w:rsid w:val="00827313"/>
    <w:rsid w:val="00837796"/>
    <w:rsid w:val="00A53D3E"/>
    <w:rsid w:val="00B3302C"/>
    <w:rsid w:val="00B91298"/>
    <w:rsid w:val="00C02DAC"/>
    <w:rsid w:val="00D05BBC"/>
    <w:rsid w:val="00D152EA"/>
    <w:rsid w:val="00DE25EB"/>
    <w:rsid w:val="00E92658"/>
    <w:rsid w:val="00ED0233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3F8F0C57-524E-4C97-B2A9-008D3CF8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418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418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D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D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4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3F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PAST TENSES</vt:lpstr>
    </vt:vector>
  </TitlesOfParts>
  <Company>mine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PAST TENSES</dc:title>
  <dc:subject/>
  <dc:creator>david cuthill</dc:creator>
  <cp:keywords/>
  <dc:description/>
  <cp:lastModifiedBy>MacCormack, Abigail</cp:lastModifiedBy>
  <cp:revision>2</cp:revision>
  <cp:lastPrinted>2008-12-09T14:50:00Z</cp:lastPrinted>
  <dcterms:created xsi:type="dcterms:W3CDTF">2020-11-05T15:24:00Z</dcterms:created>
  <dcterms:modified xsi:type="dcterms:W3CDTF">2020-11-05T15:24:00Z</dcterms:modified>
</cp:coreProperties>
</file>