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B89" w:rsidRPr="00145AC1" w:rsidRDefault="00A13B19" w:rsidP="00D924AC">
      <w:pPr>
        <w:pStyle w:val="Title"/>
        <w:rPr>
          <w:sz w:val="24"/>
        </w:rPr>
      </w:pPr>
      <w:r w:rsidRPr="00145AC1">
        <w:t>INTERVIEWING SOMEONE</w:t>
      </w:r>
    </w:p>
    <w:p w:rsidR="00A20B89" w:rsidRPr="00145AC1" w:rsidRDefault="00A20B89" w:rsidP="00D924AC"/>
    <w:p w:rsidR="00A20B89" w:rsidRPr="00145AC1" w:rsidRDefault="00A13B19" w:rsidP="00D924AC">
      <w:pPr>
        <w:pStyle w:val="Heading2"/>
      </w:pPr>
      <w:r w:rsidRPr="00145AC1">
        <w:t>PREPARING: WRITE OUT 20 QUESTIONS</w:t>
      </w:r>
    </w:p>
    <w:p w:rsidR="00A20B89" w:rsidRPr="00145AC1" w:rsidRDefault="00A20B89" w:rsidP="00D924AC">
      <w:r w:rsidRPr="00145AC1">
        <w:t>Make up about 20 questions. Use mainly but not only questions formed with WHO, WHAT, WHEN, WHERE, WHY and HOW. Write out the questions ne</w:t>
      </w:r>
      <w:r w:rsidR="00A13B19" w:rsidRPr="00145AC1">
        <w:t>atly and carefully and ask your tutor to check the grammar and spelling</w:t>
      </w:r>
      <w:r w:rsidRPr="00145AC1">
        <w:t>.</w:t>
      </w:r>
      <w:r w:rsidR="00583ABA" w:rsidRPr="00145AC1">
        <w:t xml:space="preserve"> Topics may include personal information, </w:t>
      </w:r>
      <w:r w:rsidR="00722B76" w:rsidRPr="00145AC1">
        <w:t xml:space="preserve">home, family, career, hobbies, </w:t>
      </w:r>
      <w:r w:rsidR="00583ABA" w:rsidRPr="00145AC1">
        <w:t>sports, travel, other interests, etc.</w:t>
      </w:r>
      <w:r w:rsidR="00A13B19" w:rsidRPr="00145AC1">
        <w:t xml:space="preserve">  Please be respectful and polite.</w:t>
      </w:r>
    </w:p>
    <w:p w:rsidR="00A20B89" w:rsidRPr="00145AC1" w:rsidRDefault="00583ABA" w:rsidP="00D924AC">
      <w:pPr>
        <w:pStyle w:val="Heading2"/>
      </w:pPr>
      <w:r w:rsidRPr="00145AC1">
        <w:t>I</w:t>
      </w:r>
      <w:r w:rsidR="00A13B19" w:rsidRPr="00145AC1">
        <w:t>NTERVIEWING</w:t>
      </w:r>
    </w:p>
    <w:p w:rsidR="00A20B89" w:rsidRPr="00145AC1" w:rsidRDefault="00A13B19" w:rsidP="00D924AC">
      <w:r w:rsidRPr="00145AC1">
        <w:t xml:space="preserve">Interview your tutor or someone else you don’t know well.  </w:t>
      </w:r>
      <w:r w:rsidR="00A20B89" w:rsidRPr="00145AC1">
        <w:t xml:space="preserve">Ask for help with spelling. Write down careful </w:t>
      </w:r>
      <w:r w:rsidRPr="00145AC1">
        <w:t>notes and keep them for a written version</w:t>
      </w:r>
      <w:r w:rsidR="00A20B89" w:rsidRPr="00145AC1">
        <w:t xml:space="preserve">. Ask lots of follow-up questions so you have plenty of information </w:t>
      </w:r>
      <w:r w:rsidRPr="00145AC1">
        <w:t xml:space="preserve">to write a paragraph about this person or introduce him/her formally.  </w:t>
      </w:r>
    </w:p>
    <w:p w:rsidR="00A20B89" w:rsidRPr="00145AC1" w:rsidRDefault="00A13B19" w:rsidP="00D924AC">
      <w:pPr>
        <w:pStyle w:val="Heading2"/>
      </w:pPr>
      <w:r w:rsidRPr="00145AC1">
        <w:t>ORAL INTRODUCTION OR PARAGRAPH IN WRITING</w:t>
      </w:r>
    </w:p>
    <w:p w:rsidR="00A20B89" w:rsidRPr="00145AC1" w:rsidRDefault="00A13B19" w:rsidP="00D924AC">
      <w:r w:rsidRPr="00145AC1">
        <w:t>Express what you have learned, orally or in writing, about the person you interviewed</w:t>
      </w:r>
      <w:r w:rsidR="002C77F8" w:rsidRPr="00145AC1">
        <w:t>,</w:t>
      </w:r>
      <w:r w:rsidRPr="00145AC1">
        <w:t xml:space="preserve"> in about 10 or more sentences. </w:t>
      </w:r>
      <w:r w:rsidR="00A20B89" w:rsidRPr="00145AC1">
        <w:t xml:space="preserve">Begin with the main </w:t>
      </w:r>
      <w:r w:rsidR="00583ABA" w:rsidRPr="00145AC1">
        <w:t>i</w:t>
      </w:r>
      <w:r w:rsidR="00A20B89" w:rsidRPr="00145AC1">
        <w:t>nformation and the</w:t>
      </w:r>
      <w:r w:rsidR="00583ABA" w:rsidRPr="00145AC1">
        <w:t>n follow with what is</w:t>
      </w:r>
      <w:r w:rsidR="00A20B89" w:rsidRPr="00145AC1">
        <w:t xml:space="preserve"> interesting about this person’s story.</w:t>
      </w:r>
    </w:p>
    <w:p w:rsidR="00A20B89" w:rsidRPr="00145AC1" w:rsidRDefault="00A20B89" w:rsidP="00D924AC"/>
    <w:p w:rsidR="001E0E3C" w:rsidRPr="00D924AC" w:rsidRDefault="00A20B89" w:rsidP="001E0E3C">
      <w:r w:rsidRPr="00D924AC">
        <w:rPr>
          <w:b/>
          <w:bCs/>
          <w:color w:val="B30838"/>
        </w:rPr>
        <w:t>Example:</w:t>
      </w:r>
      <w:r w:rsidR="00283708">
        <w:rPr>
          <w:bCs/>
        </w:rPr>
        <w:t xml:space="preserve"> </w:t>
      </w:r>
      <w:r w:rsidRPr="00145AC1">
        <w:rPr>
          <w:iCs/>
        </w:rPr>
        <w:t xml:space="preserve">Liliana </w:t>
      </w:r>
      <w:proofErr w:type="spellStart"/>
      <w:r w:rsidRPr="00145AC1">
        <w:rPr>
          <w:iCs/>
        </w:rPr>
        <w:t>Podzinski</w:t>
      </w:r>
      <w:proofErr w:type="spellEnd"/>
      <w:r w:rsidRPr="00145AC1">
        <w:rPr>
          <w:iCs/>
        </w:rPr>
        <w:t xml:space="preserve"> is a 26-year-old Polish woman who wants a career in the travel industry. She came to Canada last year from her home in Wroclaw, Poland, and took the </w:t>
      </w:r>
      <w:smartTag w:uri="urn:schemas-microsoft-com:office:smarttags" w:element="stockticker">
        <w:r w:rsidRPr="00145AC1">
          <w:rPr>
            <w:iCs/>
          </w:rPr>
          <w:t>ESL</w:t>
        </w:r>
      </w:smartTag>
      <w:r w:rsidRPr="00145AC1">
        <w:rPr>
          <w:iCs/>
        </w:rPr>
        <w:t xml:space="preserve"> program at Mohawk College. Now she is studying in the two-year Travel and Tourism Program. So far, she likes it a lot, especially her geography course.  Her parents and older brother still live in Poland.  She will go home and visit them next summer. Right now, she is living with her aunt close to the college on Hamilton Mountain. She is single and doesn’t plan to get married until she can get a good job. After she graduates, she wants to work in a travel agency in Hamilton where she can spe</w:t>
      </w:r>
      <w:r w:rsidR="00A13B19" w:rsidRPr="00145AC1">
        <w:rPr>
          <w:iCs/>
        </w:rPr>
        <w:t>ak English, Polish, and Russian.</w:t>
      </w:r>
    </w:p>
    <w:p w:rsidR="00A20B89" w:rsidRDefault="00A20B89" w:rsidP="00D924AC">
      <w:pPr>
        <w:tabs>
          <w:tab w:val="left" w:pos="1635"/>
        </w:tabs>
      </w:pPr>
    </w:p>
    <w:sdt>
      <w:sdtPr>
        <w:id w:val="-443612363"/>
        <w:placeholder>
          <w:docPart w:val="DC30A4AF3A1D4F2D889ED27205F3AB31"/>
        </w:placeholder>
        <w:showingPlcHdr/>
      </w:sdtPr>
      <w:sdtContent>
        <w:bookmarkStart w:id="0" w:name="_GoBack" w:displacedByCustomXml="prev"/>
        <w:p w:rsidR="00283708" w:rsidRPr="00D924AC" w:rsidRDefault="00283708" w:rsidP="00D924AC">
          <w:pPr>
            <w:tabs>
              <w:tab w:val="left" w:pos="1635"/>
            </w:tabs>
          </w:pPr>
          <w:r w:rsidRPr="00283708">
            <w:rPr>
              <w:rStyle w:val="PlaceholderText"/>
              <w:color w:val="auto"/>
            </w:rPr>
            <w:t>Click or tap here to enter text.</w:t>
          </w:r>
        </w:p>
        <w:bookmarkEnd w:id="0" w:displacedByCustomXml="next"/>
      </w:sdtContent>
    </w:sdt>
    <w:sectPr w:rsidR="00283708" w:rsidRPr="00D924AC" w:rsidSect="00D924AC">
      <w:headerReference w:type="default" r:id="rId7"/>
      <w:footerReference w:type="default" r:id="rId8"/>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D07" w:rsidRDefault="00D924AC">
      <w:r>
        <w:separator/>
      </w:r>
    </w:p>
  </w:endnote>
  <w:endnote w:type="continuationSeparator" w:id="0">
    <w:p w:rsidR="00332D07" w:rsidRDefault="00D9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AC1" w:rsidRPr="00D924AC" w:rsidRDefault="00145AC1" w:rsidP="00D924AC">
    <w:pPr>
      <w:pStyle w:val="Footer"/>
      <w:rPr>
        <w:rFonts w:cs="Arial"/>
        <w:sz w:val="16"/>
        <w:szCs w:val="16"/>
      </w:rPr>
    </w:pPr>
    <w:r w:rsidRPr="00D924AC">
      <w:rPr>
        <w:rFonts w:cs="Arial"/>
        <w:sz w:val="16"/>
        <w:szCs w:val="16"/>
      </w:rPr>
      <w:t>Developed by:  Professor David Cuthill for The Communications Centre   December 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D07" w:rsidRDefault="00D924AC">
      <w:r>
        <w:separator/>
      </w:r>
    </w:p>
  </w:footnote>
  <w:footnote w:type="continuationSeparator" w:id="0">
    <w:p w:rsidR="00332D07" w:rsidRDefault="00D92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AC1" w:rsidRDefault="00D924AC" w:rsidP="00D924AC">
    <w:pPr>
      <w:pStyle w:val="Header"/>
      <w:jc w:val="center"/>
    </w:pPr>
    <w:r>
      <w:rPr>
        <w:noProof/>
      </w:rPr>
      <w:drawing>
        <wp:inline distT="0" distB="0" distL="0" distR="0" wp14:anchorId="08DEC2CD">
          <wp:extent cx="2843784" cy="310896"/>
          <wp:effectExtent l="0" t="0" r="0" b="0"/>
          <wp:docPr id="2" name="Picture 2" descr="Mohawk College Logo" title="Mohawk Colleg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3784" cy="31089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3D4C"/>
    <w:multiLevelType w:val="hybridMultilevel"/>
    <w:tmpl w:val="682863BA"/>
    <w:lvl w:ilvl="0" w:tplc="DAAEEBF2">
      <w:start w:val="1"/>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333830"/>
    <w:multiLevelType w:val="hybridMultilevel"/>
    <w:tmpl w:val="ACE65F36"/>
    <w:lvl w:ilvl="0" w:tplc="A4E21F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bs6pq6eE2kp+zYBRhO0L+8QZ1PtQJXyvagAJatfzacF9iXNKCT9UmGKvR/TgYk4clS2fe5MxW4H78JZyugaow==" w:salt="9Ce5cz9a7rlttb1EZ6X7LA=="/>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B89"/>
    <w:rsid w:val="00145AC1"/>
    <w:rsid w:val="0018396A"/>
    <w:rsid w:val="001E0E3C"/>
    <w:rsid w:val="0027581C"/>
    <w:rsid w:val="00283708"/>
    <w:rsid w:val="002C77F8"/>
    <w:rsid w:val="00332D07"/>
    <w:rsid w:val="0046409A"/>
    <w:rsid w:val="00583ABA"/>
    <w:rsid w:val="005E4E6C"/>
    <w:rsid w:val="00701C35"/>
    <w:rsid w:val="00722B76"/>
    <w:rsid w:val="00A13B19"/>
    <w:rsid w:val="00A20B89"/>
    <w:rsid w:val="00D924AC"/>
    <w:rsid w:val="00DA2347"/>
    <w:rsid w:val="00E3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7D3B9B77"/>
  <w15:docId w15:val="{2899152A-88A3-46AC-9778-D87A0060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4AC"/>
    <w:rPr>
      <w:rFonts w:ascii="Verdana" w:hAnsi="Verdana"/>
      <w:color w:val="000000" w:themeColor="text1"/>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link w:val="Heading2Char"/>
    <w:uiPriority w:val="9"/>
    <w:unhideWhenUsed/>
    <w:qFormat/>
    <w:rsid w:val="00D924AC"/>
    <w:pPr>
      <w:keepNext/>
      <w:keepLines/>
      <w:spacing w:before="120" w:after="1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rsid w:val="00145AC1"/>
    <w:pPr>
      <w:tabs>
        <w:tab w:val="center" w:pos="4320"/>
        <w:tab w:val="right" w:pos="8640"/>
      </w:tabs>
    </w:pPr>
  </w:style>
  <w:style w:type="paragraph" w:styleId="Footer">
    <w:name w:val="footer"/>
    <w:basedOn w:val="Normal"/>
    <w:rsid w:val="00145AC1"/>
    <w:pPr>
      <w:tabs>
        <w:tab w:val="center" w:pos="4320"/>
        <w:tab w:val="right" w:pos="8640"/>
      </w:tabs>
    </w:pPr>
  </w:style>
  <w:style w:type="paragraph" w:styleId="BalloonText">
    <w:name w:val="Balloon Text"/>
    <w:basedOn w:val="Normal"/>
    <w:link w:val="BalloonTextChar"/>
    <w:uiPriority w:val="99"/>
    <w:semiHidden/>
    <w:unhideWhenUsed/>
    <w:rsid w:val="00D924AC"/>
    <w:rPr>
      <w:rFonts w:ascii="Tahoma" w:hAnsi="Tahoma" w:cs="Tahoma"/>
      <w:sz w:val="16"/>
      <w:szCs w:val="16"/>
    </w:rPr>
  </w:style>
  <w:style w:type="character" w:customStyle="1" w:styleId="BalloonTextChar">
    <w:name w:val="Balloon Text Char"/>
    <w:basedOn w:val="DefaultParagraphFont"/>
    <w:link w:val="BalloonText"/>
    <w:uiPriority w:val="99"/>
    <w:semiHidden/>
    <w:rsid w:val="00D924AC"/>
    <w:rPr>
      <w:rFonts w:ascii="Tahoma" w:hAnsi="Tahoma" w:cs="Tahoma"/>
      <w:sz w:val="16"/>
      <w:szCs w:val="16"/>
    </w:rPr>
  </w:style>
  <w:style w:type="character" w:customStyle="1" w:styleId="Heading2Char">
    <w:name w:val="Heading 2 Char"/>
    <w:basedOn w:val="DefaultParagraphFont"/>
    <w:link w:val="Heading2"/>
    <w:uiPriority w:val="9"/>
    <w:rsid w:val="00D924AC"/>
    <w:rPr>
      <w:rFonts w:ascii="Verdana" w:eastAsiaTheme="majorEastAsia" w:hAnsi="Verdana" w:cstheme="majorBidi"/>
      <w:b/>
      <w:bCs/>
      <w:color w:val="000000" w:themeColor="text1"/>
      <w:sz w:val="24"/>
      <w:szCs w:val="26"/>
    </w:rPr>
  </w:style>
  <w:style w:type="character" w:styleId="PlaceholderText">
    <w:name w:val="Placeholder Text"/>
    <w:basedOn w:val="DefaultParagraphFont"/>
    <w:uiPriority w:val="99"/>
    <w:semiHidden/>
    <w:rsid w:val="002837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30A4AF3A1D4F2D889ED27205F3AB31"/>
        <w:category>
          <w:name w:val="General"/>
          <w:gallery w:val="placeholder"/>
        </w:category>
        <w:types>
          <w:type w:val="bbPlcHdr"/>
        </w:types>
        <w:behaviors>
          <w:behavior w:val="content"/>
        </w:behaviors>
        <w:guid w:val="{A22A5294-09C7-4D9D-A98E-DDBA93D369FA}"/>
      </w:docPartPr>
      <w:docPartBody>
        <w:p w:rsidR="00000000" w:rsidRDefault="009C5EB3" w:rsidP="009C5EB3">
          <w:pPr>
            <w:pStyle w:val="DC30A4AF3A1D4F2D889ED27205F3AB31"/>
          </w:pPr>
          <w:r w:rsidRPr="00283708">
            <w:rPr>
              <w:rStyle w:val="PlaceholderText"/>
              <w:color w:val="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B3"/>
    <w:rsid w:val="009C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EB3"/>
    <w:rPr>
      <w:color w:val="808080"/>
    </w:rPr>
  </w:style>
  <w:style w:type="paragraph" w:customStyle="1" w:styleId="DC30A4AF3A1D4F2D889ED27205F3AB31">
    <w:name w:val="DC30A4AF3A1D4F2D889ED27205F3AB31"/>
    <w:rsid w:val="009C5EB3"/>
    <w:pPr>
      <w:spacing w:after="0" w:line="240" w:lineRule="auto"/>
    </w:pPr>
    <w:rPr>
      <w:rFonts w:ascii="Verdana" w:eastAsia="Times New Roman" w:hAnsi="Verdana" w:cs="Times New Roman"/>
      <w:color w:val="000000" w:themeColor="text1"/>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EAP Communications: The Interview Assignment</vt:lpstr>
    </vt:vector>
  </TitlesOfParts>
  <Company>Microsoft</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EAP Communications: The Interview Assignment</dc:title>
  <dc:subject/>
  <dc:creator>user</dc:creator>
  <cp:keywords/>
  <dc:description/>
  <cp:lastModifiedBy>Redmond, Nicole</cp:lastModifiedBy>
  <cp:revision>2</cp:revision>
  <cp:lastPrinted>2008-10-04T14:43:00Z</cp:lastPrinted>
  <dcterms:created xsi:type="dcterms:W3CDTF">2020-12-07T21:18:00Z</dcterms:created>
  <dcterms:modified xsi:type="dcterms:W3CDTF">2020-12-07T21:18:00Z</dcterms:modified>
</cp:coreProperties>
</file>