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DFA" w:rsidRPr="00DB6C81" w:rsidRDefault="00DB6C81" w:rsidP="00DB6C81">
      <w:pPr>
        <w:pStyle w:val="Heading1"/>
        <w:rPr>
          <w:sz w:val="36"/>
          <w:szCs w:val="36"/>
        </w:rPr>
      </w:pPr>
      <w:bookmarkStart w:id="0" w:name="_GoBack"/>
      <w:bookmarkEnd w:id="0"/>
      <w:r w:rsidRPr="00DB6C81">
        <w:rPr>
          <w:sz w:val="36"/>
          <w:szCs w:val="36"/>
        </w:rPr>
        <w:t>Writing Centre</w:t>
      </w:r>
    </w:p>
    <w:p w:rsidR="001D1798" w:rsidRPr="00DB6C81" w:rsidRDefault="003E210A" w:rsidP="00DB6C81">
      <w:pPr>
        <w:pStyle w:val="Heading1"/>
        <w:rPr>
          <w:sz w:val="32"/>
          <w:szCs w:val="32"/>
        </w:rPr>
      </w:pPr>
      <w:r w:rsidRPr="00DB6C81">
        <w:rPr>
          <w:sz w:val="32"/>
          <w:szCs w:val="32"/>
        </w:rPr>
        <w:t>RUN-ON SENTENCES</w:t>
      </w:r>
    </w:p>
    <w:p w:rsidR="001D1798" w:rsidRPr="00DB6C81" w:rsidRDefault="001D1798" w:rsidP="00DB6C81"/>
    <w:p w:rsidR="001D1798" w:rsidRPr="00DB6C81" w:rsidRDefault="001D1798" w:rsidP="00DB6C81">
      <w:pPr>
        <w:spacing w:after="120"/>
        <w:rPr>
          <w:b/>
        </w:rPr>
      </w:pPr>
      <w:r w:rsidRPr="00DB6C81">
        <w:rPr>
          <w:b/>
        </w:rPr>
        <w:t>What is a run-on sentence?</w:t>
      </w:r>
    </w:p>
    <w:p w:rsidR="001D1798" w:rsidRPr="00DB6C81" w:rsidRDefault="001D1798" w:rsidP="00DB6C81">
      <w:r w:rsidRPr="00DB6C81">
        <w:t>A run-on sentence occurs when two or more sentences are joined together to form one without any punctuation.</w:t>
      </w:r>
    </w:p>
    <w:p w:rsidR="001D1798" w:rsidRPr="00DB6C81" w:rsidRDefault="001D1798" w:rsidP="00DB6C81"/>
    <w:p w:rsidR="001D1798" w:rsidRPr="00DB6C81" w:rsidRDefault="001D1798" w:rsidP="00DB6C81">
      <w:pPr>
        <w:rPr>
          <w:b/>
          <w:color w:val="B30838"/>
        </w:rPr>
      </w:pPr>
      <w:r w:rsidRPr="00DB6C81">
        <w:rPr>
          <w:b/>
          <w:color w:val="B30838"/>
        </w:rPr>
        <w:t>Example of a run-on sentence:</w:t>
      </w:r>
    </w:p>
    <w:p w:rsidR="001D1798" w:rsidRPr="00DB6C81" w:rsidRDefault="001D1798" w:rsidP="00DB6C81">
      <w:r w:rsidRPr="00DB6C81">
        <w:t>Jack was the most successful president in the company’s history sales had never been higher under anyone else.</w:t>
      </w:r>
    </w:p>
    <w:p w:rsidR="001D1798" w:rsidRPr="00DB6C81" w:rsidRDefault="001D1798" w:rsidP="00DB6C81">
      <w:pPr>
        <w:spacing w:before="120" w:after="120"/>
        <w:rPr>
          <w:b/>
        </w:rPr>
      </w:pPr>
      <w:r w:rsidRPr="00DB6C81">
        <w:rPr>
          <w:b/>
        </w:rPr>
        <w:t>How to fix this run-on sentence:</w:t>
      </w:r>
    </w:p>
    <w:p w:rsidR="001D1798" w:rsidRPr="00DB6C81" w:rsidRDefault="001D1798" w:rsidP="00DB6C81">
      <w:r w:rsidRPr="00DB6C81">
        <w:t xml:space="preserve">A run-on sentence is incorrect because it is missing necessary punctuation. To fix one, we must find the proper punctuation and insert it. In the case of our example, we must insert a </w:t>
      </w:r>
      <w:r w:rsidRPr="00DB6C81">
        <w:rPr>
          <w:b/>
        </w:rPr>
        <w:t>semicolon</w:t>
      </w:r>
      <w:r w:rsidRPr="00DB6C81">
        <w:t xml:space="preserve"> </w:t>
      </w:r>
      <w:r w:rsidRPr="00DB6C81">
        <w:rPr>
          <w:b/>
        </w:rPr>
        <w:t>(;)</w:t>
      </w:r>
      <w:r w:rsidR="00D073FA" w:rsidRPr="00DB6C81">
        <w:rPr>
          <w:b/>
        </w:rPr>
        <w:t xml:space="preserve"> </w:t>
      </w:r>
      <w:r w:rsidR="00D073FA" w:rsidRPr="00DB6C81">
        <w:t xml:space="preserve">to separate </w:t>
      </w:r>
      <w:r w:rsidR="004C5129" w:rsidRPr="00DB6C81">
        <w:t xml:space="preserve">two </w:t>
      </w:r>
      <w:r w:rsidR="00D073FA" w:rsidRPr="00DB6C81">
        <w:t>independent clauses that are related.</w:t>
      </w:r>
    </w:p>
    <w:p w:rsidR="001D1798" w:rsidRPr="00DB6C81" w:rsidRDefault="001D1798" w:rsidP="00DB6C81"/>
    <w:p w:rsidR="00DB6C81" w:rsidRPr="00DB6C81" w:rsidRDefault="001D1798" w:rsidP="00DB6C81">
      <w:r w:rsidRPr="00DB6C81">
        <w:t>Jack was the mo</w:t>
      </w:r>
      <w:r w:rsidR="002359ED" w:rsidRPr="00DB6C81">
        <w:t>s</w:t>
      </w:r>
      <w:r w:rsidRPr="00DB6C81">
        <w:t>t successful president in the company’s history; sales had never been higher under anyone else.</w:t>
      </w:r>
    </w:p>
    <w:p w:rsidR="001D1798" w:rsidRPr="00DB6C81" w:rsidRDefault="001D1798" w:rsidP="00DB6C81">
      <w:pPr>
        <w:spacing w:before="120"/>
        <w:rPr>
          <w:b/>
          <w:color w:val="B30838"/>
        </w:rPr>
      </w:pPr>
      <w:r w:rsidRPr="00DB6C81">
        <w:rPr>
          <w:b/>
          <w:color w:val="B30838"/>
        </w:rPr>
        <w:t>Another example of a run-on sentence:</w:t>
      </w:r>
    </w:p>
    <w:p w:rsidR="001D1798" w:rsidRPr="00DB6C81" w:rsidRDefault="001D1798" w:rsidP="00DB6C81">
      <w:r w:rsidRPr="00DB6C81">
        <w:t>Although it only took fifteen minutes Tony thought the presentation had taken much longer.</w:t>
      </w:r>
    </w:p>
    <w:p w:rsidR="001D1798" w:rsidRPr="00DB6C81" w:rsidRDefault="001D1798" w:rsidP="00DB6C81">
      <w:pPr>
        <w:spacing w:before="120" w:after="120"/>
        <w:rPr>
          <w:b/>
        </w:rPr>
      </w:pPr>
      <w:r w:rsidRPr="00DB6C81">
        <w:rPr>
          <w:b/>
        </w:rPr>
        <w:t>How to fix this run-on sentence:</w:t>
      </w:r>
    </w:p>
    <w:p w:rsidR="001D1798" w:rsidRPr="00DB6C81" w:rsidRDefault="001D1798" w:rsidP="00DB6C81">
      <w:r w:rsidRPr="00DB6C81">
        <w:t xml:space="preserve">For this example, we would insert a </w:t>
      </w:r>
      <w:r w:rsidRPr="00DB6C81">
        <w:rPr>
          <w:b/>
        </w:rPr>
        <w:t>comma (,)</w:t>
      </w:r>
      <w:r w:rsidRPr="00DB6C81">
        <w:t>.</w:t>
      </w:r>
    </w:p>
    <w:p w:rsidR="001D1798" w:rsidRPr="00DB6C81" w:rsidRDefault="001D1798" w:rsidP="00DB6C81"/>
    <w:p w:rsidR="001D1798" w:rsidRPr="00DB6C81" w:rsidRDefault="001D1798" w:rsidP="00DB6C81">
      <w:r w:rsidRPr="00DB6C81">
        <w:t>Although it only took fifteen minutes, Tony thought the presentation had taken much longer.</w:t>
      </w:r>
    </w:p>
    <w:p w:rsidR="001D1798" w:rsidRPr="00DB6C81" w:rsidRDefault="001D1798" w:rsidP="00DB6C81"/>
    <w:p w:rsidR="001D1798" w:rsidRPr="00DB6C81" w:rsidRDefault="001D1798" w:rsidP="00DB6C81">
      <w:r w:rsidRPr="00DB6C81">
        <w:t>Always be careful with run-on sentences. Make sure everything is prop</w:t>
      </w:r>
      <w:r w:rsidR="008F449F" w:rsidRPr="00DB6C81">
        <w:t>erly punctuated.  I</w:t>
      </w:r>
      <w:r w:rsidRPr="00DB6C81">
        <w:t xml:space="preserve">f </w:t>
      </w:r>
      <w:r w:rsidR="008F449F" w:rsidRPr="00DB6C81">
        <w:t xml:space="preserve">you are </w:t>
      </w:r>
      <w:r w:rsidRPr="00DB6C81">
        <w:t>unsure, say the sentence out loud to yourself. This can help you determine whether or not the sentence requires punctuation.</w:t>
      </w:r>
    </w:p>
    <w:p w:rsidR="001D1798" w:rsidRPr="00DB6C81" w:rsidRDefault="001D1798" w:rsidP="00DB6C81"/>
    <w:p w:rsidR="001D1798" w:rsidRPr="00DB6C81" w:rsidRDefault="001D1798" w:rsidP="00DB6C81">
      <w:pPr>
        <w:rPr>
          <w:b/>
          <w:szCs w:val="24"/>
        </w:rPr>
      </w:pPr>
      <w:r w:rsidRPr="00DB6C81">
        <w:rPr>
          <w:b/>
          <w:szCs w:val="24"/>
        </w:rPr>
        <w:t>Source:</w:t>
      </w:r>
    </w:p>
    <w:p w:rsidR="001D1798" w:rsidRPr="00DB6C81" w:rsidRDefault="00222A9C" w:rsidP="00DB6C81">
      <w:pPr>
        <w:rPr>
          <w:szCs w:val="24"/>
        </w:rPr>
      </w:pPr>
      <w:hyperlink r:id="rId6" w:history="1">
        <w:r w:rsidR="00DB6C81">
          <w:rPr>
            <w:rStyle w:val="Hyperlink"/>
            <w:szCs w:val="24"/>
          </w:rPr>
          <w:t>ace.acadiau.ca</w:t>
        </w:r>
      </w:hyperlink>
      <w:r w:rsidR="00DB6C81">
        <w:rPr>
          <w:szCs w:val="24"/>
        </w:rPr>
        <w:t xml:space="preserve"> </w:t>
      </w:r>
    </w:p>
    <w:p w:rsidR="00EC7631" w:rsidRPr="00DB6C81" w:rsidRDefault="00DB6C81" w:rsidP="00DB6C81">
      <w:pPr>
        <w:rPr>
          <w:szCs w:val="24"/>
        </w:rPr>
      </w:pPr>
      <w:r w:rsidRPr="00DB6C81">
        <w:rPr>
          <w:szCs w:val="24"/>
        </w:rPr>
        <w:t>http://ace.acadiau.ca/english/grammar/runon.htm</w:t>
      </w:r>
    </w:p>
    <w:p w:rsidR="00EC7631" w:rsidRPr="00DB6C81" w:rsidRDefault="00EC7631" w:rsidP="00DB6C81">
      <w:pPr>
        <w:rPr>
          <w:szCs w:val="24"/>
        </w:rPr>
      </w:pPr>
    </w:p>
    <w:sectPr w:rsidR="00EC7631" w:rsidRPr="00DB6C81" w:rsidSect="00DB6C81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192" w:rsidRDefault="00673192">
      <w:r>
        <w:separator/>
      </w:r>
    </w:p>
  </w:endnote>
  <w:endnote w:type="continuationSeparator" w:id="0">
    <w:p w:rsidR="00673192" w:rsidRDefault="0067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81" w:rsidRPr="00DB6C81" w:rsidRDefault="00DB6C81" w:rsidP="00DB6C81">
    <w:pPr>
      <w:rPr>
        <w:sz w:val="16"/>
        <w:szCs w:val="16"/>
      </w:rPr>
    </w:pPr>
    <w:r w:rsidRPr="00DB6C81">
      <w:rPr>
        <w:sz w:val="16"/>
        <w:szCs w:val="16"/>
      </w:rPr>
      <w:t>Developed by:  The Communications Centre / David Gregor / January 2008</w:t>
    </w:r>
  </w:p>
  <w:p w:rsidR="00DB6C81" w:rsidRDefault="00DB6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192" w:rsidRDefault="00673192">
      <w:r>
        <w:separator/>
      </w:r>
    </w:p>
  </w:footnote>
  <w:footnote w:type="continuationSeparator" w:id="0">
    <w:p w:rsidR="00673192" w:rsidRDefault="0067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69D" w:rsidRPr="00FA069D" w:rsidRDefault="00FA069D" w:rsidP="00FA069D">
    <w:pPr>
      <w:pStyle w:val="Header"/>
      <w:jc w:val="center"/>
      <w:rPr>
        <w:rFonts w:ascii="Arial" w:hAnsi="Arial" w:cs="Arial"/>
        <w:b/>
        <w:noProof/>
        <w:color w:val="365F91"/>
        <w:szCs w:val="24"/>
      </w:rPr>
    </w:pPr>
  </w:p>
  <w:p w:rsidR="002359ED" w:rsidRDefault="00DB6C81" w:rsidP="00FA069D">
    <w:pPr>
      <w:pStyle w:val="Header"/>
      <w:jc w:val="center"/>
    </w:pPr>
    <w:r>
      <w:rPr>
        <w:noProof/>
      </w:rPr>
      <w:drawing>
        <wp:inline distT="0" distB="0" distL="0" distR="0" wp14:anchorId="0AD88CF3" wp14:editId="30A3F003">
          <wp:extent cx="2843784" cy="310896"/>
          <wp:effectExtent l="0" t="0" r="0" b="0"/>
          <wp:docPr id="2" name="Picture 2" descr="Mohawk College Logo" title="Mohawk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784" cy="310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OslXj9B3KRe8xlyEFFBHvnT38cG2Gbhl0iY2inTQQ20C+YickRh6kS8mKSEVd8dKgGqa6ZtvFmqkOTX1nTR6A==" w:salt="Z9TK6dqP/w7I2Tt1n0Ltf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798"/>
    <w:rsid w:val="001D1798"/>
    <w:rsid w:val="00215136"/>
    <w:rsid w:val="00222A9C"/>
    <w:rsid w:val="002359ED"/>
    <w:rsid w:val="003E210A"/>
    <w:rsid w:val="004C5129"/>
    <w:rsid w:val="005B468C"/>
    <w:rsid w:val="00673192"/>
    <w:rsid w:val="008F449F"/>
    <w:rsid w:val="00A62AB7"/>
    <w:rsid w:val="00C4436A"/>
    <w:rsid w:val="00D073FA"/>
    <w:rsid w:val="00DA0DFA"/>
    <w:rsid w:val="00DB6C81"/>
    <w:rsid w:val="00EC7631"/>
    <w:rsid w:val="00FA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5F0EAC30-0974-4590-9A5B-931247A0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C81"/>
    <w:rPr>
      <w:rFonts w:ascii="Verdana" w:hAnsi="Verdana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C81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76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6C81"/>
    <w:rPr>
      <w:rFonts w:ascii="Verdana" w:hAnsi="Verdana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6C81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B6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ce.acadiau.ca/english/grammar/runon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Run-on Sentences</vt:lpstr>
    </vt:vector>
  </TitlesOfParts>
  <Company>Mohawk College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Run-on Sentences</dc:title>
  <dc:subject/>
  <dc:creator>J Picard</dc:creator>
  <cp:keywords/>
  <cp:lastModifiedBy>MacCormack, Abigail</cp:lastModifiedBy>
  <cp:revision>4</cp:revision>
  <cp:lastPrinted>2008-02-04T18:11:00Z</cp:lastPrinted>
  <dcterms:created xsi:type="dcterms:W3CDTF">2014-06-18T18:27:00Z</dcterms:created>
  <dcterms:modified xsi:type="dcterms:W3CDTF">2020-11-24T21:14:00Z</dcterms:modified>
</cp:coreProperties>
</file>