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263" w:rsidRPr="006F5754" w:rsidRDefault="00BB5263" w:rsidP="00BF3DDB">
      <w:pPr>
        <w:pStyle w:val="Heading1"/>
        <w:rPr>
          <w:sz w:val="36"/>
          <w:szCs w:val="36"/>
        </w:rPr>
      </w:pPr>
      <w:bookmarkStart w:id="0" w:name="_GoBack"/>
      <w:bookmarkEnd w:id="0"/>
      <w:r w:rsidRPr="006F5754">
        <w:rPr>
          <w:sz w:val="36"/>
          <w:szCs w:val="36"/>
        </w:rPr>
        <w:t>Writing Centre</w:t>
      </w:r>
    </w:p>
    <w:p w:rsidR="00DE386F" w:rsidRDefault="00DE386F" w:rsidP="00BF3DDB">
      <w:pPr>
        <w:pStyle w:val="Heading1"/>
        <w:rPr>
          <w:sz w:val="32"/>
          <w:szCs w:val="32"/>
        </w:rPr>
      </w:pPr>
      <w:r w:rsidRPr="006F5754">
        <w:rPr>
          <w:sz w:val="32"/>
          <w:szCs w:val="32"/>
        </w:rPr>
        <w:t>SUPPORTING DETAILS</w:t>
      </w:r>
    </w:p>
    <w:p w:rsidR="00BF3DDB" w:rsidRDefault="00DE386F" w:rsidP="00BF3DDB">
      <w:pPr>
        <w:pStyle w:val="Heading2"/>
        <w:spacing w:after="240"/>
        <w:jc w:val="center"/>
      </w:pPr>
      <w:r w:rsidRPr="00BB5263">
        <w:t>Providing evidence for your case.</w:t>
      </w:r>
    </w:p>
    <w:p w:rsidR="00DE386F" w:rsidRPr="00F57BFB" w:rsidRDefault="00DE386F" w:rsidP="003B13FE">
      <w:pPr>
        <w:pStyle w:val="Heading2"/>
        <w:rPr>
          <w:color w:val="B30838"/>
        </w:rPr>
      </w:pPr>
      <w:r w:rsidRPr="00F57BFB">
        <w:rPr>
          <w:color w:val="B30838"/>
        </w:rPr>
        <w:t>WHAT ARE SUPPORTING DETAILS?</w:t>
      </w:r>
    </w:p>
    <w:p w:rsidR="00DE386F" w:rsidRPr="00BB5263" w:rsidRDefault="00DE386F" w:rsidP="006F5754">
      <w:r w:rsidRPr="00BB5263">
        <w:t xml:space="preserve">Supporting details are </w:t>
      </w:r>
      <w:r w:rsidRPr="00BB5263">
        <w:rPr>
          <w:i/>
        </w:rPr>
        <w:t>specific</w:t>
      </w:r>
      <w:r w:rsidRPr="00BB5263">
        <w:t xml:space="preserve"> facts, evidence, or ideas used to develop, expand, and support the more </w:t>
      </w:r>
      <w:r w:rsidRPr="00BB5263">
        <w:rPr>
          <w:i/>
        </w:rPr>
        <w:t>general</w:t>
      </w:r>
      <w:r w:rsidRPr="00BB5263">
        <w:t xml:space="preserve"> main point of a paragraph. You should provide enough supporting detail in your paragraphs so the reader can easily understand what you are trying to communicate. </w:t>
      </w:r>
    </w:p>
    <w:p w:rsidR="00DE386F" w:rsidRPr="00F57BFB" w:rsidRDefault="00DE386F" w:rsidP="003B13FE">
      <w:pPr>
        <w:pStyle w:val="Heading2"/>
        <w:rPr>
          <w:color w:val="B30838"/>
        </w:rPr>
      </w:pPr>
      <w:r w:rsidRPr="00F57BFB">
        <w:rPr>
          <w:color w:val="B30838"/>
        </w:rPr>
        <w:t>WHY ARE SUPPORTING DETAILS IMPORTANT?</w:t>
      </w:r>
    </w:p>
    <w:p w:rsidR="00DE386F" w:rsidRPr="00BB5263" w:rsidRDefault="00DE386F" w:rsidP="006F5754">
      <w:r w:rsidRPr="00BB5263">
        <w:t>Supporting details are important to develop and support the main idea of the paragraph, making your argument stronger, more interesting, and easier to understand. Supporting details will paint a clearer and more complete picture of what it is you are trying to describe or explain to the reader.</w:t>
      </w:r>
    </w:p>
    <w:p w:rsidR="00DE386F" w:rsidRPr="00F57BFB" w:rsidRDefault="00DE386F" w:rsidP="003B13FE">
      <w:pPr>
        <w:pStyle w:val="Heading2"/>
        <w:rPr>
          <w:color w:val="B30838"/>
        </w:rPr>
      </w:pPr>
      <w:r w:rsidRPr="00F57BFB">
        <w:rPr>
          <w:color w:val="B30838"/>
        </w:rPr>
        <w:t>WHERE DO SUPPORTING DETAILS FIT IN?</w:t>
      </w:r>
    </w:p>
    <w:p w:rsidR="00DE386F" w:rsidRPr="00BB5263" w:rsidRDefault="00DE386F" w:rsidP="006F5754">
      <w:r w:rsidRPr="00BB5263">
        <w:t>In general, a paragraph starts with a main idea followed by supporting details that make up the body of the paragraph. Paragraphs should be structured in the following way:</w:t>
      </w:r>
    </w:p>
    <w:p w:rsidR="00DE386F" w:rsidRPr="00BB5263" w:rsidRDefault="00DE386F" w:rsidP="006F5754"/>
    <w:p w:rsidR="00DE386F" w:rsidRPr="00BB5263" w:rsidRDefault="00DE386F" w:rsidP="000E51A9">
      <w:pPr>
        <w:pStyle w:val="ListParagraph"/>
        <w:numPr>
          <w:ilvl w:val="0"/>
          <w:numId w:val="2"/>
        </w:numPr>
      </w:pPr>
      <w:r w:rsidRPr="00F57BFB">
        <w:rPr>
          <w:b/>
        </w:rPr>
        <w:t>Main Idea</w:t>
      </w:r>
      <w:r w:rsidRPr="00BB5263">
        <w:t xml:space="preserve"> (states the main point of the paragraph)</w:t>
      </w:r>
    </w:p>
    <w:p w:rsidR="00DE386F" w:rsidRPr="00BB5263" w:rsidRDefault="00DE386F" w:rsidP="000E51A9">
      <w:pPr>
        <w:pStyle w:val="ListParagraph"/>
        <w:numPr>
          <w:ilvl w:val="0"/>
          <w:numId w:val="2"/>
        </w:numPr>
      </w:pPr>
      <w:r w:rsidRPr="00F57BFB">
        <w:rPr>
          <w:b/>
        </w:rPr>
        <w:t>Supporting Details</w:t>
      </w:r>
      <w:r w:rsidRPr="00BB5263">
        <w:t xml:space="preserve"> (reasons/examples to support the main</w:t>
      </w:r>
      <w:r w:rsidR="00BF3DDB">
        <w:t xml:space="preserve"> </w:t>
      </w:r>
      <w:r w:rsidRPr="00BB5263">
        <w:t>idea)</w:t>
      </w:r>
    </w:p>
    <w:p w:rsidR="00DE386F" w:rsidRPr="00BB5263" w:rsidRDefault="00DE386F" w:rsidP="000E51A9">
      <w:pPr>
        <w:pStyle w:val="ListParagraph"/>
        <w:numPr>
          <w:ilvl w:val="0"/>
          <w:numId w:val="2"/>
        </w:numPr>
      </w:pPr>
      <w:r w:rsidRPr="00F57BFB">
        <w:rPr>
          <w:b/>
        </w:rPr>
        <w:t>Closing Sentence</w:t>
      </w:r>
      <w:r w:rsidRPr="00BB5263">
        <w:t xml:space="preserve"> (restates the main point of the paragraph)</w:t>
      </w:r>
    </w:p>
    <w:p w:rsidR="00DE386F" w:rsidRPr="00BB5263" w:rsidRDefault="00DE386F" w:rsidP="006F5754"/>
    <w:p w:rsidR="00DE386F" w:rsidRPr="00BB5263" w:rsidRDefault="00DE386F" w:rsidP="006F5754">
      <w:r w:rsidRPr="00BB5263">
        <w:t>Think of a paragraph as a house - the main idea is the roof, the supporting details are the walls that support the roof, and the closing sentence is the foundation of the house.</w:t>
      </w:r>
    </w:p>
    <w:p w:rsidR="00DE386F" w:rsidRPr="00F57BFB" w:rsidRDefault="00DE386F" w:rsidP="003B13FE">
      <w:pPr>
        <w:pStyle w:val="Heading2"/>
        <w:rPr>
          <w:color w:val="B30838"/>
        </w:rPr>
      </w:pPr>
      <w:r w:rsidRPr="00F57BFB">
        <w:rPr>
          <w:color w:val="B30838"/>
        </w:rPr>
        <w:t>DIFFERENT TYPES OF DETAILS:</w:t>
      </w:r>
    </w:p>
    <w:p w:rsidR="00DE386F" w:rsidRPr="00BB5263" w:rsidRDefault="00DE386F" w:rsidP="006F5754">
      <w:r w:rsidRPr="00F57BFB">
        <w:rPr>
          <w:b/>
        </w:rPr>
        <w:t>MAJOR (PRIMARY) DETAILS:</w:t>
      </w:r>
      <w:r w:rsidRPr="00BB5263">
        <w:t xml:space="preserve"> These types of details directly explain or support the main idea of the paragraph</w:t>
      </w:r>
      <w:r w:rsidR="00913A07" w:rsidRPr="00BB5263">
        <w:t>.</w:t>
      </w:r>
    </w:p>
    <w:p w:rsidR="00DE386F" w:rsidRPr="00BB5263" w:rsidRDefault="00DE386F" w:rsidP="006F5754"/>
    <w:p w:rsidR="00DE386F" w:rsidRPr="00BB5263" w:rsidRDefault="00DE386F" w:rsidP="006F5754">
      <w:r w:rsidRPr="00F57BFB">
        <w:rPr>
          <w:b/>
        </w:rPr>
        <w:t>MINOR (SECONDARY) DETAILS:</w:t>
      </w:r>
      <w:r w:rsidRPr="00BB5263">
        <w:t xml:space="preserve"> These types of details explain other details in the paragraph.</w:t>
      </w:r>
    </w:p>
    <w:p w:rsidR="00DE386F" w:rsidRPr="00BB5263" w:rsidRDefault="00DE386F" w:rsidP="006F5754">
      <w:pPr>
        <w:rPr>
          <w:sz w:val="18"/>
          <w:szCs w:val="18"/>
        </w:rPr>
      </w:pPr>
    </w:p>
    <w:p w:rsidR="00DE386F" w:rsidRPr="00F57BFB" w:rsidRDefault="00DE386F" w:rsidP="006F5754">
      <w:pPr>
        <w:rPr>
          <w:b/>
        </w:rPr>
      </w:pPr>
      <w:r w:rsidRPr="00F57BFB">
        <w:rPr>
          <w:b/>
        </w:rPr>
        <w:t>Example:</w:t>
      </w:r>
    </w:p>
    <w:p w:rsidR="00DE386F" w:rsidRPr="00BB5263" w:rsidRDefault="00DE386F" w:rsidP="006F5754">
      <w:r w:rsidRPr="00BB5263">
        <w:t xml:space="preserve">Main Idea: </w:t>
      </w:r>
      <w:r w:rsidRPr="00BB5263">
        <w:tab/>
      </w:r>
      <w:r w:rsidR="00F57BFB">
        <w:tab/>
      </w:r>
      <w:r w:rsidRPr="00BB5263">
        <w:t>“There are three reasons why Mexico is a popular vacation spot.”</w:t>
      </w:r>
    </w:p>
    <w:p w:rsidR="00DE386F" w:rsidRPr="00BB5263" w:rsidRDefault="00DE386F" w:rsidP="006F5754">
      <w:r w:rsidRPr="00BB5263">
        <w:t>Major Detail:</w:t>
      </w:r>
      <w:r w:rsidRPr="00BB5263">
        <w:tab/>
        <w:t>“First, the weather is extremely warm.”</w:t>
      </w:r>
    </w:p>
    <w:p w:rsidR="00DE386F" w:rsidRPr="00BB5263" w:rsidRDefault="00DE386F" w:rsidP="00F57BFB">
      <w:pPr>
        <w:ind w:left="2160" w:hanging="2160"/>
      </w:pPr>
      <w:r w:rsidRPr="00BB5263">
        <w:t>Minor Detail:</w:t>
      </w:r>
      <w:r w:rsidRPr="00BB5263">
        <w:tab/>
        <w:t xml:space="preserve">“This is attractive to vacationing Canadians looking to </w:t>
      </w:r>
      <w:r w:rsidR="000E51A9">
        <w:t xml:space="preserve">escape </w:t>
      </w:r>
      <w:proofErr w:type="gramStart"/>
      <w:r w:rsidR="000E51A9">
        <w:t xml:space="preserve">the  </w:t>
      </w:r>
      <w:r w:rsidRPr="00BB5263">
        <w:t>snow</w:t>
      </w:r>
      <w:proofErr w:type="gramEnd"/>
      <w:r w:rsidRPr="00BB5263">
        <w:t>.”</w:t>
      </w:r>
    </w:p>
    <w:p w:rsidR="00DF25C5" w:rsidRDefault="00DF25C5" w:rsidP="006F5754">
      <w:pPr>
        <w:sectPr w:rsidR="00DF25C5" w:rsidSect="006F5754">
          <w:headerReference w:type="default" r:id="rId8"/>
          <w:footerReference w:type="default" r:id="rId9"/>
          <w:pgSz w:w="12240" w:h="15840"/>
          <w:pgMar w:top="1440" w:right="1080" w:bottom="1440" w:left="1080" w:header="576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26"/>
        </w:sectPr>
      </w:pPr>
    </w:p>
    <w:p w:rsidR="00DE386F" w:rsidRPr="00BB5263" w:rsidRDefault="00DE386F" w:rsidP="006F5754">
      <w:r w:rsidRPr="00BB5263">
        <w:lastRenderedPageBreak/>
        <w:t xml:space="preserve">Let’s look at some sample paragraphs and break things </w:t>
      </w:r>
      <w:r w:rsidR="00913A07" w:rsidRPr="00BB5263">
        <w:t>down:</w:t>
      </w:r>
    </w:p>
    <w:p w:rsidR="00DE386F" w:rsidRPr="00BB5263" w:rsidRDefault="00DE386F" w:rsidP="006F5754"/>
    <w:p w:rsidR="00DE386F" w:rsidRPr="00BB5263" w:rsidRDefault="00DE386F" w:rsidP="006F5754">
      <w:r w:rsidRPr="00BB5263">
        <w:t xml:space="preserve">The </w:t>
      </w:r>
      <w:r w:rsidRPr="00BB5263">
        <w:rPr>
          <w:u w:val="single"/>
        </w:rPr>
        <w:t>underlined</w:t>
      </w:r>
      <w:r w:rsidRPr="00BB5263">
        <w:t xml:space="preserve"> sentence is the MAIN POINT of the paragraph</w:t>
      </w:r>
    </w:p>
    <w:p w:rsidR="00DE386F" w:rsidRPr="00BB5263" w:rsidRDefault="00DE386F" w:rsidP="006F5754">
      <w:r w:rsidRPr="00BB5263">
        <w:t xml:space="preserve">The </w:t>
      </w:r>
      <w:r w:rsidRPr="000E51A9">
        <w:rPr>
          <w:b/>
        </w:rPr>
        <w:t>bolded</w:t>
      </w:r>
      <w:r w:rsidRPr="00BB5263">
        <w:t xml:space="preserve"> sentences are MAJOR SUPPORTING DETAILS</w:t>
      </w:r>
    </w:p>
    <w:p w:rsidR="00DE386F" w:rsidRPr="000E51A9" w:rsidRDefault="00DE386F" w:rsidP="006F5754">
      <w:r w:rsidRPr="00BB5263">
        <w:t>The</w:t>
      </w:r>
      <w:r w:rsidRPr="00BB5263">
        <w:rPr>
          <w:i/>
        </w:rPr>
        <w:t xml:space="preserve"> italicized</w:t>
      </w:r>
      <w:r w:rsidRPr="00BB5263">
        <w:t xml:space="preserve"> sentences are MINOR SUPPORTING DETAILS</w:t>
      </w:r>
    </w:p>
    <w:p w:rsidR="00DE386F" w:rsidRPr="000E51A9" w:rsidRDefault="000E51A9" w:rsidP="000E51A9">
      <w:pPr>
        <w:spacing w:before="120" w:after="120"/>
        <w:rPr>
          <w:b/>
          <w:szCs w:val="24"/>
        </w:rPr>
      </w:pPr>
      <w:r w:rsidRPr="000E51A9">
        <w:rPr>
          <w:b/>
          <w:szCs w:val="24"/>
        </w:rPr>
        <w:t>Example 1:</w:t>
      </w:r>
    </w:p>
    <w:p w:rsidR="00DE386F" w:rsidRPr="00F57BFB" w:rsidRDefault="00DE386F" w:rsidP="006F5754">
      <w:pPr>
        <w:rPr>
          <w:rStyle w:val="Emphasis"/>
          <w:i w:val="0"/>
          <w:szCs w:val="24"/>
        </w:rPr>
      </w:pPr>
      <w:r w:rsidRPr="00F57BFB">
        <w:rPr>
          <w:rStyle w:val="Emphasis"/>
          <w:i w:val="0"/>
          <w:szCs w:val="24"/>
        </w:rPr>
        <w:t>“</w:t>
      </w:r>
      <w:r w:rsidRPr="00F57BFB">
        <w:rPr>
          <w:rStyle w:val="Emphasis"/>
          <w:i w:val="0"/>
          <w:szCs w:val="24"/>
          <w:u w:val="single"/>
        </w:rPr>
        <w:t>There are many factors that contribute to student success in college.</w:t>
      </w:r>
      <w:r w:rsidRPr="00F57BFB">
        <w:rPr>
          <w:rStyle w:val="Emphasis"/>
          <w:i w:val="0"/>
          <w:szCs w:val="24"/>
        </w:rPr>
        <w:t xml:space="preserve">   </w:t>
      </w:r>
      <w:r w:rsidRPr="00F57BFB">
        <w:rPr>
          <w:rStyle w:val="Emphasis"/>
          <w:b/>
          <w:i w:val="0"/>
          <w:szCs w:val="24"/>
        </w:rPr>
        <w:t>The first factor for success is having a goal in mind before establishing a course of study.</w:t>
      </w:r>
      <w:r w:rsidRPr="00F57BFB">
        <w:rPr>
          <w:rStyle w:val="Emphasis"/>
          <w:i w:val="0"/>
          <w:szCs w:val="24"/>
        </w:rPr>
        <w:t xml:space="preserve">   </w:t>
      </w:r>
      <w:r w:rsidRPr="00F57BFB">
        <w:rPr>
          <w:rStyle w:val="Emphasis"/>
          <w:szCs w:val="24"/>
        </w:rPr>
        <w:t>The goal may be as general as wanting to better educate oneself for the future.   A more specific goal would be to earn a teaching credential.</w:t>
      </w:r>
      <w:r w:rsidRPr="00F57BFB">
        <w:rPr>
          <w:rStyle w:val="Emphasis"/>
          <w:i w:val="0"/>
          <w:szCs w:val="24"/>
        </w:rPr>
        <w:t xml:space="preserve">   </w:t>
      </w:r>
      <w:r w:rsidRPr="00F57BFB">
        <w:rPr>
          <w:rStyle w:val="Emphasis"/>
          <w:b/>
          <w:i w:val="0"/>
          <w:szCs w:val="24"/>
        </w:rPr>
        <w:t>A second factor related to student success is self-motivation and commitment.</w:t>
      </w:r>
      <w:r w:rsidRPr="00F57BFB">
        <w:rPr>
          <w:rStyle w:val="Emphasis"/>
          <w:i w:val="0"/>
          <w:szCs w:val="24"/>
        </w:rPr>
        <w:t xml:space="preserve">   </w:t>
      </w:r>
      <w:r w:rsidRPr="00F57BFB">
        <w:rPr>
          <w:rStyle w:val="Emphasis"/>
          <w:szCs w:val="24"/>
        </w:rPr>
        <w:t>A student who wants to succeed and works toward that desire will find success easily as a college student.</w:t>
      </w:r>
      <w:r w:rsidRPr="00F57BFB">
        <w:rPr>
          <w:rStyle w:val="Emphasis"/>
          <w:i w:val="0"/>
          <w:szCs w:val="24"/>
        </w:rPr>
        <w:t xml:space="preserve">   </w:t>
      </w:r>
      <w:r w:rsidRPr="00F57BFB">
        <w:rPr>
          <w:rStyle w:val="Emphasis"/>
          <w:b/>
          <w:i w:val="0"/>
          <w:szCs w:val="24"/>
        </w:rPr>
        <w:t>A third factor linked to student success is using college services.</w:t>
      </w:r>
      <w:r w:rsidRPr="00F57BFB">
        <w:rPr>
          <w:rStyle w:val="Emphasis"/>
          <w:i w:val="0"/>
          <w:szCs w:val="24"/>
        </w:rPr>
        <w:t xml:space="preserve">   </w:t>
      </w:r>
      <w:r w:rsidRPr="00F57BFB">
        <w:rPr>
          <w:rStyle w:val="Emphasis"/>
          <w:szCs w:val="24"/>
        </w:rPr>
        <w:t>Most beginning college students fail to realize how important it can be to see a counsellor or consult with a librarian or financial aid officer.</w:t>
      </w:r>
      <w:r w:rsidR="000E51A9">
        <w:rPr>
          <w:rStyle w:val="Emphasis"/>
          <w:i w:val="0"/>
          <w:szCs w:val="24"/>
        </w:rPr>
        <w:t>”</w:t>
      </w:r>
    </w:p>
    <w:p w:rsidR="00DE386F" w:rsidRPr="000E51A9" w:rsidRDefault="000E51A9" w:rsidP="000E51A9">
      <w:pPr>
        <w:spacing w:before="120" w:after="120"/>
        <w:rPr>
          <w:rStyle w:val="Emphasis"/>
          <w:b/>
          <w:i w:val="0"/>
          <w:szCs w:val="24"/>
        </w:rPr>
      </w:pPr>
      <w:r w:rsidRPr="000E51A9">
        <w:rPr>
          <w:rStyle w:val="Emphasis"/>
          <w:b/>
          <w:i w:val="0"/>
          <w:szCs w:val="24"/>
        </w:rPr>
        <w:t xml:space="preserve">Example 2: </w:t>
      </w:r>
    </w:p>
    <w:p w:rsidR="00DE386F" w:rsidRPr="00F57BFB" w:rsidRDefault="00DE386F" w:rsidP="006F5754">
      <w:pPr>
        <w:rPr>
          <w:szCs w:val="24"/>
        </w:rPr>
      </w:pPr>
      <w:r w:rsidRPr="00F57BFB">
        <w:rPr>
          <w:szCs w:val="24"/>
        </w:rPr>
        <w:t>“</w:t>
      </w:r>
      <w:r w:rsidRPr="00F57BFB">
        <w:rPr>
          <w:szCs w:val="24"/>
          <w:u w:val="single"/>
        </w:rPr>
        <w:t>There are three reasons why Canada is one of the best countries in the world.</w:t>
      </w:r>
      <w:r w:rsidRPr="00F57BFB">
        <w:rPr>
          <w:szCs w:val="24"/>
        </w:rPr>
        <w:t xml:space="preserve"> </w:t>
      </w:r>
      <w:r w:rsidRPr="000E51A9">
        <w:rPr>
          <w:b/>
          <w:szCs w:val="24"/>
        </w:rPr>
        <w:t>First, Canada has an excellent health care system</w:t>
      </w:r>
      <w:r w:rsidRPr="00F57BFB">
        <w:rPr>
          <w:szCs w:val="24"/>
        </w:rPr>
        <w:t xml:space="preserve">. </w:t>
      </w:r>
      <w:r w:rsidRPr="00F57BFB">
        <w:rPr>
          <w:i/>
          <w:szCs w:val="24"/>
        </w:rPr>
        <w:t>All Canadians have access to medical services at a reasonable price.</w:t>
      </w:r>
      <w:r w:rsidRPr="00F57BFB">
        <w:rPr>
          <w:szCs w:val="24"/>
        </w:rPr>
        <w:t xml:space="preserve"> </w:t>
      </w:r>
      <w:r w:rsidRPr="000E51A9">
        <w:rPr>
          <w:b/>
          <w:szCs w:val="24"/>
        </w:rPr>
        <w:t>Second, Canada has a high standard of education</w:t>
      </w:r>
      <w:r w:rsidRPr="00F57BFB">
        <w:rPr>
          <w:szCs w:val="24"/>
        </w:rPr>
        <w:t xml:space="preserve">. </w:t>
      </w:r>
      <w:r w:rsidRPr="00F57BFB">
        <w:rPr>
          <w:i/>
          <w:szCs w:val="24"/>
        </w:rPr>
        <w:t>Students are taught by well-trained teachers and are encouraged to continue studying at university.</w:t>
      </w:r>
      <w:r w:rsidRPr="00F57BFB">
        <w:rPr>
          <w:szCs w:val="24"/>
        </w:rPr>
        <w:t xml:space="preserve"> </w:t>
      </w:r>
      <w:r w:rsidRPr="000E51A9">
        <w:rPr>
          <w:b/>
          <w:szCs w:val="24"/>
        </w:rPr>
        <w:t>Finally, Canada's cities are clean and efficiently managed</w:t>
      </w:r>
      <w:r w:rsidRPr="00F57BFB">
        <w:rPr>
          <w:szCs w:val="24"/>
        </w:rPr>
        <w:t xml:space="preserve">. </w:t>
      </w:r>
      <w:r w:rsidRPr="00F57BFB">
        <w:rPr>
          <w:i/>
          <w:szCs w:val="24"/>
        </w:rPr>
        <w:t>Canadian cities have many parks and lots of space for people to live.</w:t>
      </w:r>
      <w:r w:rsidRPr="00F57BFB">
        <w:rPr>
          <w:szCs w:val="24"/>
        </w:rPr>
        <w:t xml:space="preserve"> As a result, Canada is a desirable place to live.”</w:t>
      </w:r>
    </w:p>
    <w:p w:rsidR="00DE386F" w:rsidRPr="000E51A9" w:rsidRDefault="00DE386F" w:rsidP="000E51A9">
      <w:pPr>
        <w:spacing w:before="120" w:after="120"/>
        <w:rPr>
          <w:b/>
          <w:szCs w:val="24"/>
        </w:rPr>
      </w:pPr>
      <w:r w:rsidRPr="000E51A9">
        <w:rPr>
          <w:b/>
          <w:szCs w:val="24"/>
        </w:rPr>
        <w:t>Reference:</w:t>
      </w:r>
    </w:p>
    <w:p w:rsidR="00DE386F" w:rsidRDefault="001912A4" w:rsidP="006F5754">
      <w:pPr>
        <w:rPr>
          <w:szCs w:val="24"/>
        </w:rPr>
      </w:pPr>
      <w:hyperlink r:id="rId10" w:history="1">
        <w:r w:rsidR="000E51A9">
          <w:rPr>
            <w:rStyle w:val="Hyperlink"/>
            <w:szCs w:val="24"/>
          </w:rPr>
          <w:t>faculty.riohondo.edu</w:t>
        </w:r>
      </w:hyperlink>
    </w:p>
    <w:p w:rsidR="000E51A9" w:rsidRPr="000E51A9" w:rsidRDefault="00DE386F" w:rsidP="000E51A9">
      <w:pPr>
        <w:rPr>
          <w:szCs w:val="24"/>
        </w:rPr>
      </w:pPr>
      <w:r w:rsidRPr="000E51A9">
        <w:rPr>
          <w:szCs w:val="24"/>
        </w:rPr>
        <w:t>http://faculty.riohondo.edu/dkaller/readingtips/majordet.htm</w:t>
      </w:r>
    </w:p>
    <w:p w:rsidR="000E51A9" w:rsidRPr="00F57BFB" w:rsidRDefault="000E51A9" w:rsidP="006F5754">
      <w:pPr>
        <w:rPr>
          <w:szCs w:val="24"/>
        </w:rPr>
      </w:pPr>
    </w:p>
    <w:p w:rsidR="00DE386F" w:rsidRDefault="001912A4" w:rsidP="006F5754">
      <w:pPr>
        <w:rPr>
          <w:szCs w:val="24"/>
        </w:rPr>
      </w:pPr>
      <w:hyperlink r:id="rId11" w:history="1">
        <w:r w:rsidR="000E51A9">
          <w:rPr>
            <w:rStyle w:val="Hyperlink"/>
            <w:szCs w:val="24"/>
          </w:rPr>
          <w:t>www2.actden.com</w:t>
        </w:r>
      </w:hyperlink>
    </w:p>
    <w:p w:rsidR="00DE386F" w:rsidRPr="000E51A9" w:rsidRDefault="00DE386F" w:rsidP="000E51A9">
      <w:pPr>
        <w:rPr>
          <w:szCs w:val="24"/>
        </w:rPr>
      </w:pPr>
      <w:r w:rsidRPr="000E51A9">
        <w:rPr>
          <w:szCs w:val="24"/>
        </w:rPr>
        <w:t>http://www2.actden.com/WRIT_DEN/tips/paragrap/support.htm</w:t>
      </w:r>
    </w:p>
    <w:p w:rsidR="000E51A9" w:rsidRPr="00F57BFB" w:rsidRDefault="000E51A9" w:rsidP="006F5754">
      <w:pPr>
        <w:rPr>
          <w:szCs w:val="24"/>
        </w:rPr>
      </w:pPr>
    </w:p>
    <w:p w:rsidR="00DE386F" w:rsidRPr="00F57BFB" w:rsidRDefault="001912A4" w:rsidP="006F5754">
      <w:pPr>
        <w:rPr>
          <w:szCs w:val="24"/>
        </w:rPr>
      </w:pPr>
      <w:hyperlink r:id="rId12" w:history="1">
        <w:r w:rsidR="000E51A9">
          <w:rPr>
            <w:rStyle w:val="Hyperlink"/>
            <w:szCs w:val="24"/>
          </w:rPr>
          <w:t>lrs.ed.uiuc.edu</w:t>
        </w:r>
      </w:hyperlink>
    </w:p>
    <w:p w:rsidR="00DE386F" w:rsidRPr="000E51A9" w:rsidRDefault="00DE386F" w:rsidP="000E51A9">
      <w:pPr>
        <w:rPr>
          <w:szCs w:val="24"/>
        </w:rPr>
      </w:pPr>
      <w:r w:rsidRPr="000E51A9">
        <w:rPr>
          <w:szCs w:val="24"/>
        </w:rPr>
        <w:t>http://lrs.ed.uiuc.edu/students/fwalters/para.html</w:t>
      </w:r>
    </w:p>
    <w:p w:rsidR="005B5EF4" w:rsidRPr="00F57BFB" w:rsidRDefault="005B5EF4" w:rsidP="006F5754">
      <w:pPr>
        <w:rPr>
          <w:szCs w:val="24"/>
        </w:rPr>
      </w:pPr>
    </w:p>
    <w:p w:rsidR="005B5EF4" w:rsidRPr="00F57BFB" w:rsidRDefault="005B5EF4" w:rsidP="006F5754">
      <w:pPr>
        <w:rPr>
          <w:szCs w:val="24"/>
        </w:rPr>
      </w:pPr>
    </w:p>
    <w:sectPr w:rsidR="005B5EF4" w:rsidRPr="00F57BFB" w:rsidSect="006F5754">
      <w:pgSz w:w="12240" w:h="15840"/>
      <w:pgMar w:top="1440" w:right="1080" w:bottom="1440" w:left="108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233" w:rsidRDefault="00305233">
      <w:r>
        <w:separator/>
      </w:r>
    </w:p>
  </w:endnote>
  <w:endnote w:type="continuationSeparator" w:id="0">
    <w:p w:rsidR="00305233" w:rsidRDefault="0030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1A9" w:rsidRPr="00BF3DDB" w:rsidRDefault="000E51A9">
    <w:pPr>
      <w:pStyle w:val="Footer"/>
      <w:rPr>
        <w:sz w:val="16"/>
        <w:szCs w:val="16"/>
      </w:rPr>
    </w:pPr>
    <w:r w:rsidRPr="00BF3DDB">
      <w:rPr>
        <w:sz w:val="16"/>
        <w:szCs w:val="16"/>
      </w:rPr>
      <w:t>Developed by:  The Communications Centre / Christopher Marco / January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233" w:rsidRDefault="00305233">
      <w:r>
        <w:separator/>
      </w:r>
    </w:p>
  </w:footnote>
  <w:footnote w:type="continuationSeparator" w:id="0">
    <w:p w:rsidR="00305233" w:rsidRDefault="0030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75A" w:rsidRPr="006F5754" w:rsidRDefault="006F5754" w:rsidP="006F5754">
    <w:pPr>
      <w:pStyle w:val="Header"/>
      <w:jc w:val="center"/>
    </w:pPr>
    <w:r>
      <w:rPr>
        <w:noProof/>
      </w:rPr>
      <w:drawing>
        <wp:inline distT="0" distB="0" distL="0" distR="0" wp14:anchorId="65F8B302" wp14:editId="10F836DC">
          <wp:extent cx="2843784" cy="310896"/>
          <wp:effectExtent l="0" t="0" r="0" b="0"/>
          <wp:docPr id="5" name="Picture 5" descr="Mohawk College Logo" title="Mohawk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784" cy="310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104B"/>
    <w:multiLevelType w:val="hybridMultilevel"/>
    <w:tmpl w:val="87809D76"/>
    <w:lvl w:ilvl="0" w:tplc="1009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6BD34A46"/>
    <w:multiLevelType w:val="hybridMultilevel"/>
    <w:tmpl w:val="4106EA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+hVGbgWzq4e2Ho/LZSH88/b7bzxWhO0prLUCtJeTrlWQVf/qPOz/3oG6MycJ4pKjhPbKP/pT9v95hzdetrCVw==" w:salt="mRm1HibHyF0bJCqTd/DuH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86F"/>
    <w:rsid w:val="000E51A9"/>
    <w:rsid w:val="001912A4"/>
    <w:rsid w:val="00305233"/>
    <w:rsid w:val="00397201"/>
    <w:rsid w:val="003B13FE"/>
    <w:rsid w:val="004234CC"/>
    <w:rsid w:val="005010AE"/>
    <w:rsid w:val="005B5EF4"/>
    <w:rsid w:val="005C42E1"/>
    <w:rsid w:val="005F49EC"/>
    <w:rsid w:val="006F5754"/>
    <w:rsid w:val="00726A06"/>
    <w:rsid w:val="00775556"/>
    <w:rsid w:val="008E4458"/>
    <w:rsid w:val="00913A07"/>
    <w:rsid w:val="0092475A"/>
    <w:rsid w:val="00AE1132"/>
    <w:rsid w:val="00BB5263"/>
    <w:rsid w:val="00BF3DDB"/>
    <w:rsid w:val="00DE386F"/>
    <w:rsid w:val="00DF25C5"/>
    <w:rsid w:val="00F5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9F40CF4-3A00-40F5-8601-99078682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754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754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458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E386F"/>
    <w:rPr>
      <w:color w:val="0000FF"/>
      <w:u w:val="single"/>
    </w:rPr>
  </w:style>
  <w:style w:type="character" w:styleId="Emphasis">
    <w:name w:val="Emphasis"/>
    <w:basedOn w:val="DefaultParagraphFont"/>
    <w:qFormat/>
    <w:rsid w:val="00DE386F"/>
    <w:rPr>
      <w:i/>
      <w:iCs/>
    </w:rPr>
  </w:style>
  <w:style w:type="paragraph" w:styleId="BalloonText">
    <w:name w:val="Balloon Text"/>
    <w:basedOn w:val="Normal"/>
    <w:semiHidden/>
    <w:rsid w:val="005B5E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F5754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4458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F57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rs.ed.uiuc.edu/students/fwalters/par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actden.com/WRIT_DEN/tips/paragrap/suppor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aculty.riohondo.edu/dkaller/readingtips/majordet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5882C5DB-65FF-482A-8643-3149682F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549</Words>
  <Characters>3130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DETAILS</vt:lpstr>
    </vt:vector>
  </TitlesOfParts>
  <Company>Mohawk College</Company>
  <LinksUpToDate>false</LinksUpToDate>
  <CharactersWithSpaces>3672</CharactersWithSpaces>
  <SharedDoc>false</SharedDoc>
  <HLinks>
    <vt:vector size="18" baseType="variant">
      <vt:variant>
        <vt:i4>6553714</vt:i4>
      </vt:variant>
      <vt:variant>
        <vt:i4>6</vt:i4>
      </vt:variant>
      <vt:variant>
        <vt:i4>0</vt:i4>
      </vt:variant>
      <vt:variant>
        <vt:i4>5</vt:i4>
      </vt:variant>
      <vt:variant>
        <vt:lpwstr>http://lrs.ed.uiuc.edu/students/fwalters/para.html</vt:lpwstr>
      </vt:variant>
      <vt:variant>
        <vt:lpwstr/>
      </vt:variant>
      <vt:variant>
        <vt:i4>7667719</vt:i4>
      </vt:variant>
      <vt:variant>
        <vt:i4>3</vt:i4>
      </vt:variant>
      <vt:variant>
        <vt:i4>0</vt:i4>
      </vt:variant>
      <vt:variant>
        <vt:i4>5</vt:i4>
      </vt:variant>
      <vt:variant>
        <vt:lpwstr>http://www2.actden.com/WRIT_DEN/tips/paragrap/support.htm</vt:lpwstr>
      </vt:variant>
      <vt:variant>
        <vt:lpwstr/>
      </vt:variant>
      <vt:variant>
        <vt:i4>5898241</vt:i4>
      </vt:variant>
      <vt:variant>
        <vt:i4>0</vt:i4>
      </vt:variant>
      <vt:variant>
        <vt:i4>0</vt:i4>
      </vt:variant>
      <vt:variant>
        <vt:i4>5</vt:i4>
      </vt:variant>
      <vt:variant>
        <vt:lpwstr>http://faculty.riohondo.edu/dkaller/readingtips/majordet.htm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DETAILS</dc:title>
  <dc:subject/>
  <dc:creator>J Picard</dc:creator>
  <cp:keywords/>
  <cp:lastModifiedBy>MacCormack, Abigail</cp:lastModifiedBy>
  <cp:revision>4</cp:revision>
  <cp:lastPrinted>2008-02-04T18:12:00Z</cp:lastPrinted>
  <dcterms:created xsi:type="dcterms:W3CDTF">2014-06-19T18:06:00Z</dcterms:created>
  <dcterms:modified xsi:type="dcterms:W3CDTF">2020-11-24T21:21:00Z</dcterms:modified>
</cp:coreProperties>
</file>